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70308" w14:textId="6D660DA5" w:rsidR="00556521" w:rsidRDefault="006E5682">
      <w:pPr>
        <w:pStyle w:val="a3"/>
        <w:spacing w:before="211"/>
        <w:rPr>
          <w:sz w:val="24"/>
        </w:rPr>
      </w:pPr>
      <w:r>
        <w:rPr>
          <w:noProof/>
        </w:rPr>
        <w:drawing>
          <wp:anchor distT="0" distB="0" distL="0" distR="0" simplePos="0" relativeHeight="487373824" behindDoc="1" locked="0" layoutInCell="1" allowOverlap="1" wp14:anchorId="4674DDDF" wp14:editId="0C70859D">
            <wp:simplePos x="0" y="0"/>
            <wp:positionH relativeFrom="page">
              <wp:posOffset>8834</wp:posOffset>
            </wp:positionH>
            <wp:positionV relativeFrom="page">
              <wp:posOffset>4317</wp:posOffset>
            </wp:positionV>
            <wp:extent cx="7546975" cy="526110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6975" cy="52611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BC0BB2" w14:textId="096DF435" w:rsidR="00556521" w:rsidRDefault="006E5682">
      <w:pPr>
        <w:ind w:right="17"/>
        <w:jc w:val="center"/>
        <w:rPr>
          <w:b/>
          <w:sz w:val="24"/>
        </w:rPr>
      </w:pPr>
      <w:r>
        <w:rPr>
          <w:b/>
          <w:color w:val="933634"/>
          <w:sz w:val="24"/>
        </w:rPr>
        <w:t>МУНИЦИПАЛЬНОЕ</w:t>
      </w:r>
      <w:r>
        <w:rPr>
          <w:b/>
          <w:color w:val="933634"/>
          <w:spacing w:val="-7"/>
          <w:sz w:val="24"/>
        </w:rPr>
        <w:t xml:space="preserve"> </w:t>
      </w:r>
      <w:r>
        <w:rPr>
          <w:b/>
          <w:color w:val="933634"/>
          <w:sz w:val="24"/>
        </w:rPr>
        <w:t>БЮДЖЕТНОЕ</w:t>
      </w:r>
      <w:r>
        <w:rPr>
          <w:b/>
          <w:color w:val="933634"/>
          <w:spacing w:val="-3"/>
          <w:sz w:val="24"/>
        </w:rPr>
        <w:t xml:space="preserve"> </w:t>
      </w:r>
      <w:r>
        <w:rPr>
          <w:b/>
          <w:color w:val="933634"/>
          <w:sz w:val="24"/>
        </w:rPr>
        <w:t>ОБРАЗОВАТЕЛЬНОЕ</w:t>
      </w:r>
      <w:r>
        <w:rPr>
          <w:b/>
          <w:color w:val="933634"/>
          <w:spacing w:val="-4"/>
          <w:sz w:val="24"/>
        </w:rPr>
        <w:t xml:space="preserve"> </w:t>
      </w:r>
      <w:r>
        <w:rPr>
          <w:b/>
          <w:color w:val="933634"/>
          <w:spacing w:val="-2"/>
          <w:sz w:val="24"/>
        </w:rPr>
        <w:t>УЧРЕЖДЕНИЕ</w:t>
      </w:r>
      <w:r w:rsidR="001D31B5">
        <w:rPr>
          <w:b/>
          <w:color w:val="933634"/>
          <w:spacing w:val="-2"/>
          <w:sz w:val="24"/>
        </w:rPr>
        <w:t xml:space="preserve"> ДОПОЛНИТЕЛЬНОГО</w:t>
      </w:r>
      <w:r w:rsidR="009953C2">
        <w:rPr>
          <w:b/>
          <w:color w:val="933634"/>
          <w:spacing w:val="-2"/>
          <w:sz w:val="24"/>
        </w:rPr>
        <w:t xml:space="preserve"> О</w:t>
      </w:r>
      <w:r w:rsidR="001D31B5">
        <w:rPr>
          <w:b/>
          <w:color w:val="933634"/>
          <w:spacing w:val="-2"/>
          <w:sz w:val="24"/>
        </w:rPr>
        <w:t>БРАЗОВАНИЯ</w:t>
      </w:r>
    </w:p>
    <w:p w14:paraId="3A197193" w14:textId="36617F10" w:rsidR="00556521" w:rsidRDefault="006E5682">
      <w:pPr>
        <w:ind w:left="1322" w:right="1341"/>
        <w:jc w:val="center"/>
        <w:rPr>
          <w:b/>
          <w:sz w:val="24"/>
        </w:rPr>
      </w:pPr>
      <w:r>
        <w:rPr>
          <w:b/>
          <w:color w:val="933634"/>
          <w:sz w:val="24"/>
        </w:rPr>
        <w:t>«</w:t>
      </w:r>
      <w:r w:rsidR="0038397D">
        <w:rPr>
          <w:b/>
          <w:color w:val="933634"/>
          <w:sz w:val="24"/>
        </w:rPr>
        <w:t>ДОМ ДЕТСТВА И ЮНОШЕСТВА»</w:t>
      </w:r>
      <w:r w:rsidR="009953C2">
        <w:rPr>
          <w:b/>
          <w:color w:val="933634"/>
          <w:sz w:val="24"/>
        </w:rPr>
        <w:t xml:space="preserve"> </w:t>
      </w:r>
      <w:proofErr w:type="spellStart"/>
      <w:r w:rsidR="009953C2">
        <w:rPr>
          <w:b/>
          <w:color w:val="933634"/>
          <w:sz w:val="24"/>
        </w:rPr>
        <w:t>МАМАДЫШ</w:t>
      </w:r>
      <w:r w:rsidR="001A0C06">
        <w:rPr>
          <w:b/>
          <w:color w:val="933634"/>
          <w:sz w:val="24"/>
        </w:rPr>
        <w:t>СКОГО</w:t>
      </w:r>
      <w:proofErr w:type="spellEnd"/>
      <w:r w:rsidR="001A0C06">
        <w:rPr>
          <w:b/>
          <w:color w:val="933634"/>
          <w:sz w:val="24"/>
        </w:rPr>
        <w:t xml:space="preserve"> МУНИЦИПАЛЬНОГО РАЙОНА РЕСПУБЛИКИ ТАТАРСТАН </w:t>
      </w:r>
    </w:p>
    <w:p w14:paraId="7D26D9EF" w14:textId="4922B085" w:rsidR="00556521" w:rsidRDefault="00556521">
      <w:pPr>
        <w:pStyle w:val="a3"/>
        <w:rPr>
          <w:b/>
          <w:sz w:val="24"/>
        </w:rPr>
      </w:pPr>
    </w:p>
    <w:p w14:paraId="5683953E" w14:textId="77777777" w:rsidR="00556521" w:rsidRDefault="00556521">
      <w:pPr>
        <w:pStyle w:val="a3"/>
        <w:rPr>
          <w:b/>
          <w:sz w:val="24"/>
        </w:rPr>
      </w:pPr>
    </w:p>
    <w:p w14:paraId="11014943" w14:textId="77777777" w:rsidR="00556521" w:rsidRDefault="00556521">
      <w:pPr>
        <w:pStyle w:val="a3"/>
        <w:rPr>
          <w:b/>
          <w:sz w:val="24"/>
        </w:rPr>
      </w:pPr>
    </w:p>
    <w:p w14:paraId="79644BBB" w14:textId="77777777" w:rsidR="00556521" w:rsidRDefault="00556521">
      <w:pPr>
        <w:pStyle w:val="a3"/>
        <w:rPr>
          <w:b/>
          <w:sz w:val="24"/>
        </w:rPr>
      </w:pPr>
    </w:p>
    <w:p w14:paraId="17BA2E36" w14:textId="77777777" w:rsidR="00556521" w:rsidRDefault="00556521">
      <w:pPr>
        <w:pStyle w:val="a3"/>
        <w:rPr>
          <w:b/>
          <w:sz w:val="24"/>
        </w:rPr>
      </w:pPr>
    </w:p>
    <w:p w14:paraId="5C8B8909" w14:textId="77777777" w:rsidR="00556521" w:rsidRDefault="00556521">
      <w:pPr>
        <w:pStyle w:val="a3"/>
        <w:rPr>
          <w:b/>
          <w:sz w:val="24"/>
        </w:rPr>
      </w:pPr>
    </w:p>
    <w:p w14:paraId="7014F9AE" w14:textId="77777777" w:rsidR="00556521" w:rsidRDefault="00556521">
      <w:pPr>
        <w:pStyle w:val="a3"/>
        <w:rPr>
          <w:b/>
          <w:sz w:val="24"/>
        </w:rPr>
      </w:pPr>
    </w:p>
    <w:p w14:paraId="6FBB7920" w14:textId="77777777" w:rsidR="00556521" w:rsidRDefault="00556521">
      <w:pPr>
        <w:pStyle w:val="a3"/>
        <w:rPr>
          <w:b/>
          <w:sz w:val="24"/>
        </w:rPr>
      </w:pPr>
    </w:p>
    <w:p w14:paraId="0622B6A4" w14:textId="77777777" w:rsidR="00556521" w:rsidRDefault="00556521">
      <w:pPr>
        <w:pStyle w:val="a3"/>
        <w:rPr>
          <w:b/>
          <w:sz w:val="24"/>
        </w:rPr>
      </w:pPr>
    </w:p>
    <w:p w14:paraId="7CC56859" w14:textId="77777777" w:rsidR="00556521" w:rsidRDefault="00556521">
      <w:pPr>
        <w:pStyle w:val="a3"/>
        <w:rPr>
          <w:b/>
          <w:sz w:val="24"/>
        </w:rPr>
      </w:pPr>
    </w:p>
    <w:p w14:paraId="3C411611" w14:textId="77777777" w:rsidR="00556521" w:rsidRDefault="00556521">
      <w:pPr>
        <w:pStyle w:val="a3"/>
        <w:rPr>
          <w:b/>
          <w:sz w:val="24"/>
        </w:rPr>
      </w:pPr>
    </w:p>
    <w:p w14:paraId="27F86E0F" w14:textId="77777777" w:rsidR="00556521" w:rsidRDefault="00556521">
      <w:pPr>
        <w:pStyle w:val="a3"/>
        <w:rPr>
          <w:b/>
          <w:sz w:val="24"/>
        </w:rPr>
      </w:pPr>
    </w:p>
    <w:p w14:paraId="00A2EDCD" w14:textId="77777777" w:rsidR="00556521" w:rsidRDefault="00556521">
      <w:pPr>
        <w:pStyle w:val="a3"/>
        <w:rPr>
          <w:b/>
          <w:sz w:val="24"/>
        </w:rPr>
      </w:pPr>
    </w:p>
    <w:p w14:paraId="0589755E" w14:textId="77777777" w:rsidR="00556521" w:rsidRDefault="00556521">
      <w:pPr>
        <w:pStyle w:val="a3"/>
        <w:rPr>
          <w:b/>
          <w:sz w:val="24"/>
        </w:rPr>
      </w:pPr>
    </w:p>
    <w:p w14:paraId="05684ADB" w14:textId="77777777" w:rsidR="00556521" w:rsidRDefault="00556521">
      <w:pPr>
        <w:pStyle w:val="a3"/>
        <w:rPr>
          <w:b/>
          <w:sz w:val="24"/>
        </w:rPr>
      </w:pPr>
    </w:p>
    <w:p w14:paraId="0D0C58EA" w14:textId="77777777" w:rsidR="00556521" w:rsidRDefault="00556521">
      <w:pPr>
        <w:pStyle w:val="a3"/>
        <w:rPr>
          <w:b/>
          <w:sz w:val="24"/>
        </w:rPr>
      </w:pPr>
    </w:p>
    <w:p w14:paraId="2DBBBE52" w14:textId="77777777" w:rsidR="00556521" w:rsidRDefault="00556521">
      <w:pPr>
        <w:pStyle w:val="a3"/>
        <w:rPr>
          <w:b/>
          <w:sz w:val="24"/>
        </w:rPr>
      </w:pPr>
    </w:p>
    <w:p w14:paraId="16811F8E" w14:textId="77777777" w:rsidR="00556521" w:rsidRDefault="00556521">
      <w:pPr>
        <w:pStyle w:val="a3"/>
        <w:rPr>
          <w:b/>
          <w:sz w:val="24"/>
        </w:rPr>
      </w:pPr>
    </w:p>
    <w:p w14:paraId="72A4388D" w14:textId="77777777" w:rsidR="00556521" w:rsidRDefault="00556521">
      <w:pPr>
        <w:pStyle w:val="a3"/>
        <w:rPr>
          <w:b/>
          <w:sz w:val="24"/>
        </w:rPr>
      </w:pPr>
    </w:p>
    <w:p w14:paraId="211A76FE" w14:textId="77777777" w:rsidR="00556521" w:rsidRDefault="00556521">
      <w:pPr>
        <w:pStyle w:val="a3"/>
        <w:rPr>
          <w:b/>
          <w:sz w:val="24"/>
        </w:rPr>
      </w:pPr>
    </w:p>
    <w:p w14:paraId="0F53B070" w14:textId="77777777" w:rsidR="00556521" w:rsidRDefault="00556521">
      <w:pPr>
        <w:pStyle w:val="a3"/>
        <w:rPr>
          <w:b/>
          <w:sz w:val="24"/>
        </w:rPr>
      </w:pPr>
    </w:p>
    <w:p w14:paraId="18A47B14" w14:textId="77777777" w:rsidR="00556521" w:rsidRDefault="00556521">
      <w:pPr>
        <w:pStyle w:val="a3"/>
        <w:rPr>
          <w:b/>
          <w:sz w:val="24"/>
        </w:rPr>
      </w:pPr>
    </w:p>
    <w:p w14:paraId="79125F31" w14:textId="77777777" w:rsidR="00556521" w:rsidRDefault="00556521">
      <w:pPr>
        <w:pStyle w:val="a3"/>
        <w:spacing w:before="269"/>
        <w:rPr>
          <w:b/>
          <w:sz w:val="24"/>
        </w:rPr>
      </w:pPr>
    </w:p>
    <w:p w14:paraId="630CF244" w14:textId="65F24587" w:rsidR="00556521" w:rsidRPr="001624CF" w:rsidRDefault="00F52B16" w:rsidP="001624CF">
      <w:pPr>
        <w:ind w:right="21"/>
        <w:jc w:val="center"/>
        <w:rPr>
          <w:b/>
          <w:sz w:val="44"/>
        </w:rPr>
        <w:sectPr w:rsidR="00556521" w:rsidRPr="001624CF">
          <w:type w:val="continuous"/>
          <w:pgSz w:w="11910" w:h="16840"/>
          <w:pgMar w:top="0" w:right="620" w:bottom="0" w:left="640" w:header="720" w:footer="720" w:gutter="0"/>
          <w:cols w:space="720"/>
        </w:sectPr>
      </w:pPr>
      <w:r>
        <w:rPr>
          <w:b/>
          <w:noProof/>
          <w:sz w:val="44"/>
        </w:rPr>
        <w:drawing>
          <wp:anchor distT="0" distB="0" distL="114300" distR="114300" simplePos="0" relativeHeight="15729152" behindDoc="0" locked="0" layoutInCell="1" allowOverlap="1" wp14:anchorId="08CB15F1" wp14:editId="3DE2CC74">
            <wp:simplePos x="0" y="0"/>
            <wp:positionH relativeFrom="column">
              <wp:posOffset>-211847</wp:posOffset>
            </wp:positionH>
            <wp:positionV relativeFrom="paragraph">
              <wp:posOffset>1053168</wp:posOffset>
            </wp:positionV>
            <wp:extent cx="7119620" cy="2334638"/>
            <wp:effectExtent l="0" t="0" r="5080" b="2540"/>
            <wp:wrapNone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9620" cy="23346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7AFB">
        <w:rPr>
          <w:b/>
          <w:color w:val="00AF50"/>
          <w:spacing w:val="-2"/>
          <w:sz w:val="44"/>
        </w:rPr>
        <w:t>МЕТОДИЧЕСКАЯ РАЗРАБОТКА ПО ШАХМАТАМ ДЛЯ</w:t>
      </w:r>
      <w:r w:rsidR="009B139A">
        <w:rPr>
          <w:b/>
          <w:color w:val="00AF50"/>
          <w:spacing w:val="-2"/>
          <w:sz w:val="44"/>
        </w:rPr>
        <w:t xml:space="preserve"> РАБОТЫ С</w:t>
      </w:r>
      <w:r w:rsidR="00F57AFB">
        <w:rPr>
          <w:b/>
          <w:color w:val="00AF50"/>
          <w:spacing w:val="-2"/>
          <w:sz w:val="44"/>
        </w:rPr>
        <w:t xml:space="preserve"> </w:t>
      </w:r>
      <w:r w:rsidR="009B139A">
        <w:rPr>
          <w:b/>
          <w:color w:val="00AF50"/>
          <w:spacing w:val="-2"/>
          <w:sz w:val="44"/>
        </w:rPr>
        <w:t>ДЕТЬМИ ДОШКОЛЬНОГО ВОЗРАСТА</w:t>
      </w:r>
    </w:p>
    <w:p w14:paraId="36068FFA" w14:textId="3024395A" w:rsidR="00556521" w:rsidRDefault="00556521">
      <w:pPr>
        <w:pStyle w:val="a3"/>
        <w:spacing w:before="119"/>
        <w:rPr>
          <w:b/>
          <w:sz w:val="28"/>
        </w:rPr>
      </w:pPr>
    </w:p>
    <w:p w14:paraId="34CE2A7C" w14:textId="18B48FF4" w:rsidR="00556521" w:rsidRDefault="006E5682">
      <w:pPr>
        <w:ind w:left="3505"/>
        <w:rPr>
          <w:rFonts w:ascii="Arial" w:hAnsi="Arial"/>
          <w:b/>
          <w:sz w:val="28"/>
        </w:rPr>
      </w:pPr>
      <w:r>
        <w:rPr>
          <w:rFonts w:ascii="Arial" w:hAnsi="Arial"/>
          <w:b/>
          <w:spacing w:val="-6"/>
          <w:sz w:val="28"/>
        </w:rPr>
        <w:t xml:space="preserve"> </w:t>
      </w:r>
      <w:r>
        <w:rPr>
          <w:rFonts w:ascii="Arial" w:hAnsi="Arial"/>
          <w:b/>
          <w:sz w:val="28"/>
        </w:rPr>
        <w:t>МБ</w:t>
      </w:r>
      <w:r w:rsidR="0023420D">
        <w:rPr>
          <w:rFonts w:ascii="Arial" w:hAnsi="Arial"/>
          <w:b/>
          <w:sz w:val="28"/>
        </w:rPr>
        <w:t>ОУ</w:t>
      </w:r>
      <w:r w:rsidR="009D4373">
        <w:rPr>
          <w:rFonts w:ascii="Arial" w:hAnsi="Arial"/>
          <w:b/>
          <w:sz w:val="28"/>
        </w:rPr>
        <w:t xml:space="preserve"> ДО</w:t>
      </w:r>
      <w:r w:rsidR="0023420D"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b/>
          <w:sz w:val="28"/>
        </w:rPr>
        <w:t>«</w:t>
      </w:r>
      <w:r w:rsidR="0023420D">
        <w:rPr>
          <w:rFonts w:ascii="Arial" w:hAnsi="Arial"/>
          <w:b/>
          <w:sz w:val="28"/>
        </w:rPr>
        <w:t>Дом детства и юношества</w:t>
      </w:r>
      <w:r>
        <w:rPr>
          <w:rFonts w:ascii="Arial" w:hAnsi="Arial"/>
          <w:b/>
          <w:sz w:val="28"/>
        </w:rPr>
        <w:t>»</w:t>
      </w:r>
      <w:r>
        <w:rPr>
          <w:rFonts w:ascii="Arial" w:hAnsi="Arial"/>
          <w:b/>
          <w:spacing w:val="-5"/>
          <w:sz w:val="28"/>
        </w:rPr>
        <w:t xml:space="preserve"> </w:t>
      </w:r>
      <w:proofErr w:type="spellStart"/>
      <w:r w:rsidR="0023420D">
        <w:rPr>
          <w:rFonts w:ascii="Arial" w:hAnsi="Arial"/>
          <w:b/>
          <w:sz w:val="28"/>
        </w:rPr>
        <w:t>Мамадыш</w:t>
      </w:r>
      <w:r w:rsidR="001A0C06">
        <w:rPr>
          <w:rFonts w:ascii="Arial" w:hAnsi="Arial"/>
          <w:b/>
          <w:sz w:val="28"/>
        </w:rPr>
        <w:t>ского</w:t>
      </w:r>
      <w:proofErr w:type="spellEnd"/>
      <w:r w:rsidR="001A0C06">
        <w:rPr>
          <w:rFonts w:ascii="Arial" w:hAnsi="Arial"/>
          <w:b/>
          <w:sz w:val="28"/>
        </w:rPr>
        <w:t xml:space="preserve"> муниципального района РТ</w:t>
      </w:r>
      <w:r>
        <w:rPr>
          <w:rFonts w:ascii="Arial" w:hAnsi="Arial"/>
          <w:b/>
          <w:sz w:val="28"/>
        </w:rPr>
        <w:t>,</w:t>
      </w:r>
      <w:r>
        <w:rPr>
          <w:rFonts w:ascii="Arial" w:hAnsi="Arial"/>
          <w:b/>
          <w:spacing w:val="-1"/>
          <w:sz w:val="28"/>
        </w:rPr>
        <w:t xml:space="preserve"> </w:t>
      </w:r>
      <w:r>
        <w:rPr>
          <w:rFonts w:ascii="Arial" w:hAnsi="Arial"/>
          <w:b/>
          <w:spacing w:val="-4"/>
          <w:sz w:val="28"/>
        </w:rPr>
        <w:t>202</w:t>
      </w:r>
      <w:r w:rsidR="00B348BD">
        <w:rPr>
          <w:rFonts w:ascii="Arial" w:hAnsi="Arial"/>
          <w:b/>
          <w:spacing w:val="-4"/>
          <w:sz w:val="28"/>
        </w:rPr>
        <w:t>4</w:t>
      </w:r>
    </w:p>
    <w:p w14:paraId="6440A785" w14:textId="77777777" w:rsidR="00556521" w:rsidRDefault="00556521">
      <w:pPr>
        <w:rPr>
          <w:rFonts w:ascii="Arial" w:hAnsi="Arial"/>
          <w:sz w:val="28"/>
        </w:rPr>
        <w:sectPr w:rsidR="00556521">
          <w:pgSz w:w="11910" w:h="16840"/>
          <w:pgMar w:top="1920" w:right="620" w:bottom="280" w:left="640" w:header="720" w:footer="720" w:gutter="0"/>
          <w:cols w:space="720"/>
        </w:sectPr>
      </w:pPr>
    </w:p>
    <w:p w14:paraId="1F67764E" w14:textId="77777777" w:rsidR="00556521" w:rsidRDefault="006E5682">
      <w:pPr>
        <w:pStyle w:val="a3"/>
        <w:spacing w:before="71"/>
        <w:ind w:right="18"/>
        <w:jc w:val="center"/>
      </w:pPr>
      <w:r>
        <w:rPr>
          <w:spacing w:val="-2"/>
        </w:rPr>
        <w:t>Содержание</w:t>
      </w:r>
    </w:p>
    <w:sdt>
      <w:sdtPr>
        <w:rPr>
          <w:sz w:val="22"/>
          <w:szCs w:val="22"/>
        </w:rPr>
        <w:id w:val="-335233333"/>
        <w:docPartObj>
          <w:docPartGallery w:val="Table of Contents"/>
          <w:docPartUnique/>
        </w:docPartObj>
      </w:sdtPr>
      <w:sdtEndPr/>
      <w:sdtContent>
        <w:p w14:paraId="5F3251C5" w14:textId="77777777" w:rsidR="00556521" w:rsidRDefault="006E5682">
          <w:pPr>
            <w:pStyle w:val="20"/>
            <w:tabs>
              <w:tab w:val="left" w:leader="dot" w:pos="9522"/>
            </w:tabs>
            <w:spacing w:before="736"/>
            <w:ind w:right="81"/>
          </w:pPr>
          <w:r>
            <w:fldChar w:fldCharType="begin"/>
          </w:r>
          <w:r>
            <w:instrText xml:space="preserve">TOC \o "1-2" \h \z \u </w:instrText>
          </w:r>
          <w:r>
            <w:fldChar w:fldCharType="separate"/>
          </w:r>
          <w:hyperlink w:anchor="_TOC_250013" w:history="1">
            <w:r>
              <w:rPr>
                <w:spacing w:val="-2"/>
              </w:rPr>
              <w:t>Пояснительная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записка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2877DEB1" w14:textId="77777777" w:rsidR="00556521" w:rsidRDefault="006E5682">
          <w:pPr>
            <w:pStyle w:val="10"/>
            <w:tabs>
              <w:tab w:val="left" w:leader="dot" w:pos="9564"/>
            </w:tabs>
            <w:ind w:right="40"/>
          </w:pPr>
          <w:hyperlink w:anchor="_TOC_250012" w:history="1">
            <w:r>
              <w:t>Кто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быстрее!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19A6E3E6" w14:textId="77777777" w:rsidR="00556521" w:rsidRDefault="006E5682">
          <w:pPr>
            <w:pStyle w:val="10"/>
            <w:tabs>
              <w:tab w:val="left" w:leader="dot" w:pos="9515"/>
            </w:tabs>
            <w:ind w:right="89"/>
          </w:pPr>
          <w:hyperlink w:anchor="_TOC_250011" w:history="1">
            <w:r>
              <w:t>Охотники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утки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3281BFDA" w14:textId="77777777" w:rsidR="00556521" w:rsidRDefault="006E5682">
          <w:pPr>
            <w:pStyle w:val="10"/>
            <w:tabs>
              <w:tab w:val="left" w:leader="dot" w:pos="9535"/>
            </w:tabs>
            <w:ind w:right="69"/>
          </w:pPr>
          <w:hyperlink w:anchor="_TOC_250010" w:history="1">
            <w:r>
              <w:t>Курица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зернышки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14:paraId="36A9EB1B" w14:textId="77777777" w:rsidR="00556521" w:rsidRDefault="006E5682">
          <w:pPr>
            <w:pStyle w:val="10"/>
            <w:tabs>
              <w:tab w:val="left" w:leader="dot" w:pos="9508"/>
            </w:tabs>
            <w:spacing w:before="185"/>
            <w:ind w:right="96"/>
          </w:pPr>
          <w:hyperlink w:anchor="_TOC_250009" w:history="1">
            <w:r>
              <w:t>Игра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уничтожение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14:paraId="2FAD4DA4" w14:textId="77777777" w:rsidR="00556521" w:rsidRDefault="006E5682">
          <w:pPr>
            <w:pStyle w:val="10"/>
            <w:tabs>
              <w:tab w:val="left" w:leader="dot" w:pos="9561"/>
            </w:tabs>
            <w:ind w:right="43"/>
          </w:pPr>
          <w:hyperlink w:anchor="_TOC_250008" w:history="1">
            <w:r>
              <w:rPr>
                <w:spacing w:val="-2"/>
              </w:rPr>
              <w:t>Цепочка</w:t>
            </w:r>
            <w:r>
              <w:tab/>
            </w:r>
            <w:r>
              <w:rPr>
                <w:spacing w:val="-10"/>
              </w:rPr>
              <w:t>8</w:t>
            </w:r>
          </w:hyperlink>
        </w:p>
        <w:p w14:paraId="26885676" w14:textId="77777777" w:rsidR="00556521" w:rsidRDefault="006E5682">
          <w:pPr>
            <w:pStyle w:val="10"/>
            <w:tabs>
              <w:tab w:val="left" w:leader="dot" w:pos="9573"/>
            </w:tabs>
            <w:ind w:right="31"/>
          </w:pPr>
          <w:hyperlink w:anchor="_TOC_250007" w:history="1">
            <w:r>
              <w:rPr>
                <w:spacing w:val="-2"/>
              </w:rPr>
              <w:t>Лабиринт</w:t>
            </w:r>
            <w:r>
              <w:tab/>
            </w:r>
            <w:r>
              <w:rPr>
                <w:spacing w:val="-10"/>
              </w:rPr>
              <w:t>9</w:t>
            </w:r>
          </w:hyperlink>
        </w:p>
        <w:p w14:paraId="5769A417" w14:textId="77777777" w:rsidR="00556521" w:rsidRDefault="006E5682">
          <w:pPr>
            <w:pStyle w:val="10"/>
            <w:tabs>
              <w:tab w:val="left" w:leader="dot" w:pos="9417"/>
            </w:tabs>
          </w:pPr>
          <w:hyperlink w:anchor="_TOC_250006" w:history="1">
            <w:r>
              <w:t>Сними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часовых</w:t>
            </w:r>
            <w:r>
              <w:tab/>
            </w:r>
            <w:r>
              <w:rPr>
                <w:spacing w:val="-5"/>
              </w:rPr>
              <w:t>10</w:t>
            </w:r>
          </w:hyperlink>
        </w:p>
        <w:p w14:paraId="0AC8DB2E" w14:textId="77777777" w:rsidR="00556521" w:rsidRDefault="006E5682">
          <w:pPr>
            <w:pStyle w:val="10"/>
            <w:tabs>
              <w:tab w:val="left" w:leader="dot" w:pos="9376"/>
            </w:tabs>
            <w:ind w:right="68"/>
          </w:pPr>
          <w:hyperlink w:anchor="_TOC_250005" w:history="1">
            <w:r>
              <w:rPr>
                <w:spacing w:val="-2"/>
              </w:rPr>
              <w:t>Кратчайший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путь</w:t>
            </w:r>
            <w:r>
              <w:tab/>
            </w:r>
            <w:r>
              <w:rPr>
                <w:spacing w:val="-5"/>
              </w:rPr>
              <w:t>11</w:t>
            </w:r>
          </w:hyperlink>
        </w:p>
        <w:p w14:paraId="568D1880" w14:textId="77777777" w:rsidR="00556521" w:rsidRDefault="006E5682">
          <w:pPr>
            <w:pStyle w:val="10"/>
            <w:tabs>
              <w:tab w:val="left" w:leader="dot" w:pos="9345"/>
            </w:tabs>
            <w:ind w:right="99"/>
          </w:pPr>
          <w:hyperlink w:anchor="_TOC_250004" w:history="1">
            <w:r>
              <w:t>Двойной</w:t>
            </w:r>
            <w:r>
              <w:rPr>
                <w:spacing w:val="-18"/>
              </w:rPr>
              <w:t xml:space="preserve"> </w:t>
            </w:r>
            <w:r>
              <w:rPr>
                <w:spacing w:val="-4"/>
              </w:rPr>
              <w:t>удар</w:t>
            </w:r>
            <w:r>
              <w:tab/>
            </w:r>
            <w:r>
              <w:rPr>
                <w:spacing w:val="-5"/>
              </w:rPr>
              <w:t>12</w:t>
            </w:r>
          </w:hyperlink>
        </w:p>
        <w:p w14:paraId="7DF1C774" w14:textId="77777777" w:rsidR="00556521" w:rsidRDefault="006E5682">
          <w:pPr>
            <w:pStyle w:val="10"/>
            <w:tabs>
              <w:tab w:val="left" w:leader="dot" w:pos="9320"/>
            </w:tabs>
            <w:ind w:right="123"/>
          </w:pPr>
          <w:hyperlink w:anchor="_TOC_250003" w:history="1">
            <w:r>
              <w:rPr>
                <w:spacing w:val="-2"/>
              </w:rPr>
              <w:t>Защита</w:t>
            </w:r>
            <w:r>
              <w:tab/>
            </w:r>
            <w:r>
              <w:rPr>
                <w:spacing w:val="-5"/>
              </w:rPr>
              <w:t>13</w:t>
            </w:r>
          </w:hyperlink>
        </w:p>
        <w:p w14:paraId="3F7DAEFE" w14:textId="77777777" w:rsidR="00556521" w:rsidRDefault="006E5682">
          <w:pPr>
            <w:pStyle w:val="10"/>
            <w:tabs>
              <w:tab w:val="left" w:leader="dot" w:pos="9347"/>
            </w:tabs>
            <w:ind w:right="97"/>
          </w:pPr>
          <w:hyperlink w:anchor="_TOC_250002" w:history="1">
            <w:r>
              <w:t>Шах</w:t>
            </w:r>
            <w:r>
              <w:rPr>
                <w:spacing w:val="-6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шах</w:t>
            </w:r>
            <w:r>
              <w:tab/>
            </w:r>
            <w:r>
              <w:rPr>
                <w:spacing w:val="-5"/>
              </w:rPr>
              <w:t>14</w:t>
            </w:r>
          </w:hyperlink>
        </w:p>
        <w:p w14:paraId="53AF17DF" w14:textId="77777777" w:rsidR="00556521" w:rsidRDefault="006E5682">
          <w:pPr>
            <w:pStyle w:val="10"/>
            <w:tabs>
              <w:tab w:val="left" w:leader="dot" w:pos="9386"/>
            </w:tabs>
            <w:ind w:right="59"/>
          </w:pPr>
          <w:hyperlink w:anchor="_TOC_250001" w:history="1">
            <w:r>
              <w:t>Мат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7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мат</w:t>
            </w:r>
            <w:r>
              <w:tab/>
            </w:r>
            <w:r>
              <w:rPr>
                <w:spacing w:val="-5"/>
              </w:rPr>
              <w:t>15</w:t>
            </w:r>
          </w:hyperlink>
        </w:p>
        <w:p w14:paraId="7F33986E" w14:textId="77777777" w:rsidR="00556521" w:rsidRDefault="006E5682">
          <w:pPr>
            <w:pStyle w:val="10"/>
            <w:tabs>
              <w:tab w:val="left" w:leader="dot" w:pos="9352"/>
            </w:tabs>
            <w:ind w:right="92"/>
          </w:pPr>
          <w:hyperlink w:anchor="_TOC_250000" w:history="1">
            <w:r>
              <w:rPr>
                <w:spacing w:val="-2"/>
              </w:rPr>
              <w:t>Рокировка</w:t>
            </w:r>
            <w:r>
              <w:tab/>
            </w:r>
            <w:r>
              <w:rPr>
                <w:spacing w:val="-5"/>
              </w:rPr>
              <w:t>16</w:t>
            </w:r>
          </w:hyperlink>
        </w:p>
        <w:p w14:paraId="796BACAB" w14:textId="77777777" w:rsidR="00556521" w:rsidRDefault="006E5682">
          <w:r>
            <w:fldChar w:fldCharType="end"/>
          </w:r>
        </w:p>
      </w:sdtContent>
    </w:sdt>
    <w:p w14:paraId="32CC0DF0" w14:textId="77777777" w:rsidR="00556521" w:rsidRDefault="00556521">
      <w:pPr>
        <w:sectPr w:rsidR="00556521">
          <w:footerReference w:type="default" r:id="rId8"/>
          <w:pgSz w:w="11910" w:h="16840"/>
          <w:pgMar w:top="1340" w:right="620" w:bottom="1200" w:left="640" w:header="0" w:footer="1002" w:gutter="0"/>
          <w:pgNumType w:start="2"/>
          <w:cols w:space="720"/>
        </w:sectPr>
      </w:pPr>
    </w:p>
    <w:p w14:paraId="593F86BA" w14:textId="77777777" w:rsidR="00556521" w:rsidRDefault="006E5682">
      <w:pPr>
        <w:pStyle w:val="2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31F6A01E" wp14:editId="5D69718B">
            <wp:simplePos x="0" y="0"/>
            <wp:positionH relativeFrom="page">
              <wp:posOffset>5638800</wp:posOffset>
            </wp:positionH>
            <wp:positionV relativeFrom="page">
              <wp:posOffset>8763000</wp:posOffset>
            </wp:positionV>
            <wp:extent cx="1476375" cy="1397719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397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TOC_250013"/>
      <w:r>
        <w:t>Пояснительная</w:t>
      </w:r>
      <w:r>
        <w:rPr>
          <w:spacing w:val="-4"/>
        </w:rPr>
        <w:t xml:space="preserve"> </w:t>
      </w:r>
      <w:bookmarkEnd w:id="0"/>
      <w:r>
        <w:rPr>
          <w:spacing w:val="-2"/>
        </w:rPr>
        <w:t>записка.</w:t>
      </w:r>
    </w:p>
    <w:p w14:paraId="752085E7" w14:textId="77777777" w:rsidR="00556521" w:rsidRDefault="006E5682">
      <w:pPr>
        <w:pStyle w:val="a3"/>
        <w:spacing w:before="262" w:line="360" w:lineRule="auto"/>
        <w:ind w:left="440" w:right="459" w:firstLine="708"/>
        <w:jc w:val="both"/>
      </w:pPr>
      <w:r>
        <w:t>Шахматы – это не только игра, доставляющая детям много радости, удовольствия, но и действенное, эффективное средство их умственного развития. Неоценима роль шахмат в формировании внутреннего плана действий – способности действовать в уме. Игра в шахматы развивает наглядно-образное мышление дошкольника, способствует зарождению логического мышления, воспитывает усидчивость, внимательность, вдумчивость, целеустремленность.</w:t>
      </w:r>
    </w:p>
    <w:p w14:paraId="7BBDE42D" w14:textId="3F94F572" w:rsidR="00556521" w:rsidRDefault="00A57716">
      <w:pPr>
        <w:pStyle w:val="a3"/>
        <w:spacing w:before="1" w:line="360" w:lineRule="auto"/>
        <w:ind w:left="440" w:right="455" w:firstLine="708"/>
        <w:jc w:val="both"/>
      </w:pPr>
      <w:r>
        <w:t>Методическая разработка содержит игр</w:t>
      </w:r>
      <w:r w:rsidR="00891B51">
        <w:t xml:space="preserve">ы и </w:t>
      </w:r>
      <w:r w:rsidR="00D61C18">
        <w:t xml:space="preserve">задания для </w:t>
      </w:r>
      <w:r>
        <w:t xml:space="preserve"> обучения дошкольников игре</w:t>
      </w:r>
      <w:r w:rsidR="00891B51">
        <w:t xml:space="preserve"> «Шахматы</w:t>
      </w:r>
      <w:r>
        <w:t xml:space="preserve">». Целью данных игр является знакомство с правилами хода и взятия каждой из фигур, с шахматными понятиями «шах», «мат», «пат», «мат в один ход», длинная и короткая рокировка и ее правила. Все дидактические игры и задания в данном сборнике моделируют в доступном для детей виде те или иные ситуации, с которыми шахматисты сталкиваются в игре за шахматной доской. При этом все игры и задания являются занимательными и развивающими, эффективно способствуют развитию образного и логического </w:t>
      </w:r>
      <w:r>
        <w:rPr>
          <w:spacing w:val="-2"/>
        </w:rPr>
        <w:t>мышления.</w:t>
      </w:r>
    </w:p>
    <w:p w14:paraId="3EE79CE4" w14:textId="77777777" w:rsidR="00556521" w:rsidRDefault="006E5682">
      <w:pPr>
        <w:pStyle w:val="a3"/>
        <w:spacing w:line="360" w:lineRule="auto"/>
        <w:ind w:left="440" w:right="459" w:firstLine="708"/>
        <w:jc w:val="both"/>
      </w:pPr>
      <w:r>
        <w:t>Представленные игры будут интересны для педагогов и родителей в период обучения детей игре в шахматы.</w:t>
      </w:r>
    </w:p>
    <w:p w14:paraId="567AAB1F" w14:textId="77777777" w:rsidR="00556521" w:rsidRDefault="00556521">
      <w:pPr>
        <w:pStyle w:val="a3"/>
        <w:spacing w:before="183"/>
      </w:pPr>
    </w:p>
    <w:p w14:paraId="3B03AB5D" w14:textId="77777777" w:rsidR="00556521" w:rsidRDefault="006E5682">
      <w:pPr>
        <w:ind w:right="158"/>
        <w:jc w:val="center"/>
        <w:rPr>
          <w:i/>
          <w:sz w:val="32"/>
        </w:rPr>
      </w:pPr>
      <w:r>
        <w:rPr>
          <w:i/>
          <w:sz w:val="32"/>
        </w:rPr>
        <w:t>Желаем</w:t>
      </w:r>
      <w:r>
        <w:rPr>
          <w:i/>
          <w:spacing w:val="-10"/>
          <w:sz w:val="32"/>
        </w:rPr>
        <w:t xml:space="preserve"> </w:t>
      </w:r>
      <w:r>
        <w:rPr>
          <w:i/>
          <w:spacing w:val="-2"/>
          <w:sz w:val="32"/>
        </w:rPr>
        <w:t>успехов!</w:t>
      </w:r>
    </w:p>
    <w:p w14:paraId="16D1E63B" w14:textId="77777777" w:rsidR="00556521" w:rsidRDefault="00556521">
      <w:pPr>
        <w:jc w:val="center"/>
        <w:rPr>
          <w:sz w:val="32"/>
        </w:rPr>
        <w:sectPr w:rsidR="00556521">
          <w:pgSz w:w="11910" w:h="16840"/>
          <w:pgMar w:top="1340" w:right="620" w:bottom="1200" w:left="640" w:header="0" w:footer="1002" w:gutter="0"/>
          <w:cols w:space="720"/>
        </w:sectPr>
      </w:pPr>
    </w:p>
    <w:p w14:paraId="0D7A17F0" w14:textId="77777777" w:rsidR="00556521" w:rsidRDefault="006E5682">
      <w:pPr>
        <w:pStyle w:val="1"/>
        <w:ind w:right="20"/>
      </w:pPr>
      <w:bookmarkStart w:id="1" w:name="_TOC_250012"/>
      <w:r>
        <w:rPr>
          <w:color w:val="974705"/>
        </w:rPr>
        <w:t>«Кто</w:t>
      </w:r>
      <w:r>
        <w:rPr>
          <w:color w:val="974705"/>
          <w:spacing w:val="-14"/>
        </w:rPr>
        <w:t xml:space="preserve"> </w:t>
      </w:r>
      <w:bookmarkEnd w:id="1"/>
      <w:r>
        <w:rPr>
          <w:color w:val="974705"/>
          <w:spacing w:val="-2"/>
        </w:rPr>
        <w:t>быстрее!»</w:t>
      </w:r>
    </w:p>
    <w:p w14:paraId="1FF51600" w14:textId="77777777" w:rsidR="00556521" w:rsidRDefault="006E5682">
      <w:pPr>
        <w:pStyle w:val="a3"/>
        <w:spacing w:before="310" w:line="360" w:lineRule="auto"/>
        <w:ind w:left="440" w:right="465"/>
        <w:jc w:val="both"/>
      </w:pPr>
      <w:r>
        <w:rPr>
          <w:b/>
        </w:rPr>
        <w:t xml:space="preserve">Задачи: </w:t>
      </w:r>
      <w:r>
        <w:t>запомнить правило: первый ход пешкой можно делать на два поля сразу.</w:t>
      </w:r>
    </w:p>
    <w:p w14:paraId="1859C03D" w14:textId="77777777" w:rsidR="00556521" w:rsidRDefault="00556521">
      <w:pPr>
        <w:pStyle w:val="a3"/>
        <w:spacing w:before="191"/>
      </w:pPr>
    </w:p>
    <w:p w14:paraId="4630AD84" w14:textId="77777777" w:rsidR="00556521" w:rsidRDefault="006E5682">
      <w:pPr>
        <w:pStyle w:val="3"/>
      </w:pPr>
      <w:r>
        <w:t>Материалы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rPr>
          <w:spacing w:val="-2"/>
        </w:rPr>
        <w:t>игры:</w:t>
      </w:r>
    </w:p>
    <w:p w14:paraId="547D741F" w14:textId="77777777" w:rsidR="00556521" w:rsidRDefault="006E5682">
      <w:pPr>
        <w:pStyle w:val="a3"/>
        <w:spacing w:before="178"/>
        <w:ind w:left="454"/>
      </w:pPr>
      <w:r>
        <w:t>Шахматная</w:t>
      </w:r>
      <w:r>
        <w:rPr>
          <w:spacing w:val="-14"/>
        </w:rPr>
        <w:t xml:space="preserve"> </w:t>
      </w:r>
      <w:r>
        <w:rPr>
          <w:spacing w:val="-2"/>
        </w:rPr>
        <w:t>доска.</w:t>
      </w:r>
    </w:p>
    <w:p w14:paraId="6BDCBAED" w14:textId="77777777" w:rsidR="00556521" w:rsidRDefault="006E5682">
      <w:pPr>
        <w:pStyle w:val="a3"/>
        <w:spacing w:before="184"/>
        <w:ind w:left="399"/>
      </w:pPr>
      <w:r>
        <w:t>Две</w:t>
      </w:r>
      <w:r>
        <w:rPr>
          <w:spacing w:val="-7"/>
        </w:rPr>
        <w:t xml:space="preserve"> </w:t>
      </w:r>
      <w:r>
        <w:t>пешки</w:t>
      </w:r>
      <w:r>
        <w:rPr>
          <w:spacing w:val="-8"/>
        </w:rPr>
        <w:t xml:space="preserve"> </w:t>
      </w:r>
      <w:r>
        <w:t>белого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черного</w:t>
      </w:r>
      <w:r>
        <w:rPr>
          <w:spacing w:val="-7"/>
        </w:rPr>
        <w:t xml:space="preserve"> </w:t>
      </w:r>
      <w:r>
        <w:rPr>
          <w:spacing w:val="-2"/>
        </w:rPr>
        <w:t>цвета.</w:t>
      </w:r>
    </w:p>
    <w:p w14:paraId="0DFC04FF" w14:textId="77777777" w:rsidR="00556521" w:rsidRDefault="00556521">
      <w:pPr>
        <w:pStyle w:val="a3"/>
      </w:pPr>
    </w:p>
    <w:p w14:paraId="18585786" w14:textId="77777777" w:rsidR="00556521" w:rsidRDefault="00556521">
      <w:pPr>
        <w:pStyle w:val="a3"/>
        <w:spacing w:before="7"/>
      </w:pPr>
    </w:p>
    <w:p w14:paraId="10225B97" w14:textId="77777777" w:rsidR="00556521" w:rsidRDefault="006E5682">
      <w:pPr>
        <w:pStyle w:val="3"/>
        <w:jc w:val="both"/>
      </w:pPr>
      <w:r>
        <w:t>Правила</w:t>
      </w:r>
      <w:r>
        <w:rPr>
          <w:spacing w:val="-15"/>
        </w:rPr>
        <w:t xml:space="preserve"> </w:t>
      </w:r>
      <w:r>
        <w:rPr>
          <w:spacing w:val="-2"/>
        </w:rPr>
        <w:t>игры:</w:t>
      </w:r>
    </w:p>
    <w:p w14:paraId="11207445" w14:textId="77777777" w:rsidR="00556521" w:rsidRDefault="006E5682">
      <w:pPr>
        <w:pStyle w:val="a3"/>
        <w:spacing w:before="177" w:line="360" w:lineRule="auto"/>
        <w:ind w:left="440" w:right="455"/>
        <w:jc w:val="both"/>
      </w:pPr>
      <w:r>
        <w:t>Поставить белую пешку на поле е2, а черную на поле с7. Предложить двум игрокам или командам пройти пешкой до дальней горизонтали: белой пешкой до 8-ой, а черной до первой. Если ребенок не сделает первый ход пешкой на два поля, то он проиграет.</w:t>
      </w:r>
    </w:p>
    <w:p w14:paraId="25192853" w14:textId="77777777" w:rsidR="00556521" w:rsidRDefault="006E5682">
      <w:pPr>
        <w:pStyle w:val="a3"/>
        <w:spacing w:before="107"/>
        <w:rPr>
          <w:sz w:val="20"/>
        </w:rPr>
      </w:pPr>
      <w:r>
        <w:rPr>
          <w:noProof/>
        </w:rPr>
        <w:drawing>
          <wp:anchor distT="0" distB="0" distL="0" distR="0" simplePos="0" relativeHeight="487589888" behindDoc="1" locked="0" layoutInCell="1" allowOverlap="1" wp14:anchorId="3135C8C0" wp14:editId="77632CC3">
            <wp:simplePos x="0" y="0"/>
            <wp:positionH relativeFrom="page">
              <wp:posOffset>2095500</wp:posOffset>
            </wp:positionH>
            <wp:positionV relativeFrom="paragraph">
              <wp:posOffset>229333</wp:posOffset>
            </wp:positionV>
            <wp:extent cx="3490995" cy="3465671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0995" cy="34656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2CC6E7" w14:textId="77777777" w:rsidR="00556521" w:rsidRDefault="00556521">
      <w:pPr>
        <w:rPr>
          <w:sz w:val="20"/>
        </w:rPr>
        <w:sectPr w:rsidR="00556521">
          <w:pgSz w:w="11910" w:h="16840"/>
          <w:pgMar w:top="1360" w:right="620" w:bottom="1200" w:left="640" w:header="0" w:footer="1002" w:gutter="0"/>
          <w:cols w:space="720"/>
        </w:sectPr>
      </w:pPr>
    </w:p>
    <w:p w14:paraId="3DD76216" w14:textId="77777777" w:rsidR="00556521" w:rsidRDefault="006E5682">
      <w:pPr>
        <w:pStyle w:val="1"/>
      </w:pPr>
      <w:bookmarkStart w:id="2" w:name="_TOC_250011"/>
      <w:r>
        <w:rPr>
          <w:color w:val="974705"/>
        </w:rPr>
        <w:t>«Охотники</w:t>
      </w:r>
      <w:r>
        <w:rPr>
          <w:color w:val="974705"/>
          <w:spacing w:val="-17"/>
        </w:rPr>
        <w:t xml:space="preserve"> </w:t>
      </w:r>
      <w:r>
        <w:rPr>
          <w:color w:val="974705"/>
        </w:rPr>
        <w:t>и</w:t>
      </w:r>
      <w:r>
        <w:rPr>
          <w:color w:val="974705"/>
          <w:spacing w:val="-19"/>
        </w:rPr>
        <w:t xml:space="preserve"> </w:t>
      </w:r>
      <w:bookmarkEnd w:id="2"/>
      <w:r>
        <w:rPr>
          <w:color w:val="974705"/>
          <w:spacing w:val="-2"/>
        </w:rPr>
        <w:t>утки»</w:t>
      </w:r>
    </w:p>
    <w:p w14:paraId="0ADABB7D" w14:textId="77777777" w:rsidR="00556521" w:rsidRDefault="006E5682">
      <w:pPr>
        <w:pStyle w:val="a3"/>
        <w:spacing w:before="286"/>
        <w:ind w:left="440"/>
      </w:pPr>
      <w:r>
        <w:rPr>
          <w:b/>
        </w:rPr>
        <w:t>Задачи:</w:t>
      </w:r>
      <w:r>
        <w:rPr>
          <w:b/>
          <w:spacing w:val="-11"/>
        </w:rPr>
        <w:t xml:space="preserve"> </w:t>
      </w:r>
      <w:r>
        <w:t>научиться</w:t>
      </w:r>
      <w:r>
        <w:rPr>
          <w:spacing w:val="-10"/>
        </w:rPr>
        <w:t xml:space="preserve"> </w:t>
      </w:r>
      <w:r>
        <w:t>брать</w:t>
      </w:r>
      <w:r>
        <w:rPr>
          <w:spacing w:val="-10"/>
        </w:rPr>
        <w:t xml:space="preserve"> </w:t>
      </w:r>
      <w:r>
        <w:t>пешками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фигурами.</w:t>
      </w:r>
    </w:p>
    <w:p w14:paraId="0457678E" w14:textId="77777777" w:rsidR="00556521" w:rsidRDefault="00556521">
      <w:pPr>
        <w:pStyle w:val="a3"/>
      </w:pPr>
    </w:p>
    <w:p w14:paraId="282C6E75" w14:textId="77777777" w:rsidR="00556521" w:rsidRDefault="00556521">
      <w:pPr>
        <w:pStyle w:val="a3"/>
        <w:spacing w:before="7"/>
      </w:pPr>
    </w:p>
    <w:p w14:paraId="4B963700" w14:textId="77777777" w:rsidR="00556521" w:rsidRDefault="006E5682">
      <w:pPr>
        <w:pStyle w:val="3"/>
      </w:pPr>
      <w:r>
        <w:t>Материалы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rPr>
          <w:spacing w:val="-2"/>
        </w:rPr>
        <w:t>игры:</w:t>
      </w:r>
    </w:p>
    <w:p w14:paraId="5CC8D330" w14:textId="77777777" w:rsidR="00556521" w:rsidRDefault="006E5682">
      <w:pPr>
        <w:pStyle w:val="a3"/>
        <w:spacing w:before="177" w:line="360" w:lineRule="auto"/>
        <w:ind w:left="401" w:right="6087" w:firstLine="52"/>
      </w:pPr>
      <w:r>
        <w:t>Шахматная доска. Шахматные</w:t>
      </w:r>
      <w:r>
        <w:rPr>
          <w:spacing w:val="-20"/>
        </w:rPr>
        <w:t xml:space="preserve"> </w:t>
      </w:r>
      <w:r>
        <w:t>фигуры.</w:t>
      </w:r>
    </w:p>
    <w:p w14:paraId="1F5AD0A0" w14:textId="77777777" w:rsidR="00556521" w:rsidRDefault="00556521">
      <w:pPr>
        <w:pStyle w:val="a3"/>
        <w:spacing w:before="192"/>
      </w:pPr>
    </w:p>
    <w:p w14:paraId="7A024B16" w14:textId="77777777" w:rsidR="00556521" w:rsidRDefault="006E5682">
      <w:pPr>
        <w:pStyle w:val="3"/>
        <w:jc w:val="both"/>
      </w:pPr>
      <w:r>
        <w:t>Правила</w:t>
      </w:r>
      <w:r>
        <w:rPr>
          <w:spacing w:val="-15"/>
        </w:rPr>
        <w:t xml:space="preserve"> </w:t>
      </w:r>
      <w:r>
        <w:rPr>
          <w:spacing w:val="-2"/>
        </w:rPr>
        <w:t>игры:</w:t>
      </w:r>
    </w:p>
    <w:p w14:paraId="45077757" w14:textId="77777777" w:rsidR="00556521" w:rsidRDefault="006E5682">
      <w:pPr>
        <w:pStyle w:val="a3"/>
        <w:spacing w:before="177" w:line="360" w:lineRule="auto"/>
        <w:ind w:left="440" w:right="457"/>
        <w:jc w:val="both"/>
      </w:pPr>
      <w:r>
        <w:t>Фигуры противоположного цвета расставляются по пути следования пешки или фигуры таким образом, чтобы она каждым ходом делала взятие. Фигуры противника остаются неподвижным.</w:t>
      </w:r>
    </w:p>
    <w:p w14:paraId="4A7A111B" w14:textId="77777777" w:rsidR="00556521" w:rsidRDefault="00556521">
      <w:pPr>
        <w:pStyle w:val="a3"/>
        <w:rPr>
          <w:sz w:val="20"/>
        </w:rPr>
      </w:pPr>
    </w:p>
    <w:p w14:paraId="47EF241B" w14:textId="77777777" w:rsidR="00556521" w:rsidRDefault="00556521">
      <w:pPr>
        <w:pStyle w:val="a3"/>
        <w:rPr>
          <w:sz w:val="20"/>
        </w:rPr>
      </w:pPr>
    </w:p>
    <w:p w14:paraId="3C48FDD8" w14:textId="77777777" w:rsidR="00556521" w:rsidRDefault="00556521">
      <w:pPr>
        <w:pStyle w:val="a3"/>
        <w:rPr>
          <w:sz w:val="20"/>
        </w:rPr>
      </w:pPr>
    </w:p>
    <w:p w14:paraId="573F1FBC" w14:textId="77777777" w:rsidR="00556521" w:rsidRDefault="00556521">
      <w:pPr>
        <w:pStyle w:val="a3"/>
        <w:rPr>
          <w:sz w:val="20"/>
        </w:rPr>
      </w:pPr>
    </w:p>
    <w:p w14:paraId="2BB14817" w14:textId="77777777" w:rsidR="00556521" w:rsidRDefault="00556521">
      <w:pPr>
        <w:pStyle w:val="a3"/>
        <w:rPr>
          <w:sz w:val="20"/>
        </w:rPr>
      </w:pPr>
    </w:p>
    <w:p w14:paraId="4B275732" w14:textId="77777777" w:rsidR="00556521" w:rsidRDefault="00556521">
      <w:pPr>
        <w:pStyle w:val="a3"/>
        <w:rPr>
          <w:sz w:val="20"/>
        </w:rPr>
      </w:pPr>
    </w:p>
    <w:p w14:paraId="3F4905E3" w14:textId="77777777" w:rsidR="00556521" w:rsidRDefault="006E5682">
      <w:pPr>
        <w:pStyle w:val="a3"/>
        <w:spacing w:before="152"/>
        <w:rPr>
          <w:sz w:val="20"/>
        </w:rPr>
      </w:pPr>
      <w:r>
        <w:rPr>
          <w:noProof/>
        </w:rPr>
        <w:drawing>
          <wp:anchor distT="0" distB="0" distL="0" distR="0" simplePos="0" relativeHeight="487590400" behindDoc="1" locked="0" layoutInCell="1" allowOverlap="1" wp14:anchorId="32B92BD4" wp14:editId="04D32894">
            <wp:simplePos x="0" y="0"/>
            <wp:positionH relativeFrom="page">
              <wp:posOffset>2162175</wp:posOffset>
            </wp:positionH>
            <wp:positionV relativeFrom="paragraph">
              <wp:posOffset>257797</wp:posOffset>
            </wp:positionV>
            <wp:extent cx="3556139" cy="3356991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139" cy="3356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739E71" w14:textId="77777777" w:rsidR="00556521" w:rsidRDefault="00556521">
      <w:pPr>
        <w:rPr>
          <w:sz w:val="20"/>
        </w:rPr>
        <w:sectPr w:rsidR="00556521">
          <w:pgSz w:w="11910" w:h="16840"/>
          <w:pgMar w:top="1360" w:right="620" w:bottom="1200" w:left="640" w:header="0" w:footer="1002" w:gutter="0"/>
          <w:cols w:space="720"/>
        </w:sectPr>
      </w:pPr>
    </w:p>
    <w:p w14:paraId="4192521B" w14:textId="77777777" w:rsidR="00556521" w:rsidRDefault="006E5682">
      <w:pPr>
        <w:pStyle w:val="1"/>
        <w:ind w:right="24"/>
      </w:pPr>
      <w:bookmarkStart w:id="3" w:name="_TOC_250010"/>
      <w:r>
        <w:rPr>
          <w:color w:val="974705"/>
        </w:rPr>
        <w:t>«Курица</w:t>
      </w:r>
      <w:r>
        <w:rPr>
          <w:color w:val="974705"/>
          <w:spacing w:val="-13"/>
        </w:rPr>
        <w:t xml:space="preserve"> </w:t>
      </w:r>
      <w:r>
        <w:rPr>
          <w:color w:val="974705"/>
        </w:rPr>
        <w:t>и</w:t>
      </w:r>
      <w:r>
        <w:rPr>
          <w:color w:val="974705"/>
          <w:spacing w:val="-13"/>
        </w:rPr>
        <w:t xml:space="preserve"> </w:t>
      </w:r>
      <w:bookmarkEnd w:id="3"/>
      <w:r>
        <w:rPr>
          <w:color w:val="974705"/>
          <w:spacing w:val="-2"/>
        </w:rPr>
        <w:t>зернышки»</w:t>
      </w:r>
    </w:p>
    <w:p w14:paraId="2564B5CB" w14:textId="77777777" w:rsidR="00556521" w:rsidRDefault="006E5682">
      <w:pPr>
        <w:pStyle w:val="a3"/>
        <w:spacing w:before="286"/>
        <w:ind w:left="440"/>
      </w:pPr>
      <w:r>
        <w:rPr>
          <w:b/>
        </w:rPr>
        <w:t>Задачи:</w:t>
      </w:r>
      <w:r>
        <w:rPr>
          <w:b/>
          <w:spacing w:val="-15"/>
        </w:rPr>
        <w:t xml:space="preserve"> </w:t>
      </w:r>
      <w:r>
        <w:t>повторить</w:t>
      </w:r>
      <w:r>
        <w:rPr>
          <w:spacing w:val="-13"/>
        </w:rPr>
        <w:t xml:space="preserve"> </w:t>
      </w:r>
      <w:r>
        <w:t>передвижение</w:t>
      </w:r>
      <w:r>
        <w:rPr>
          <w:spacing w:val="-13"/>
        </w:rPr>
        <w:t xml:space="preserve"> </w:t>
      </w:r>
      <w:r>
        <w:t>фигур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шахматной</w:t>
      </w:r>
      <w:r>
        <w:rPr>
          <w:spacing w:val="-13"/>
        </w:rPr>
        <w:t xml:space="preserve"> </w:t>
      </w:r>
      <w:r>
        <w:rPr>
          <w:spacing w:val="-2"/>
        </w:rPr>
        <w:t>доске.</w:t>
      </w:r>
    </w:p>
    <w:p w14:paraId="239EFA60" w14:textId="77777777" w:rsidR="00556521" w:rsidRDefault="00556521">
      <w:pPr>
        <w:pStyle w:val="a3"/>
      </w:pPr>
    </w:p>
    <w:p w14:paraId="24F7EF3F" w14:textId="77777777" w:rsidR="00556521" w:rsidRDefault="00556521">
      <w:pPr>
        <w:pStyle w:val="a3"/>
        <w:spacing w:before="7"/>
      </w:pPr>
    </w:p>
    <w:p w14:paraId="56A20A78" w14:textId="77777777" w:rsidR="00556521" w:rsidRDefault="006E5682">
      <w:pPr>
        <w:pStyle w:val="3"/>
      </w:pPr>
      <w:r>
        <w:t>Материалы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rPr>
          <w:spacing w:val="-2"/>
        </w:rPr>
        <w:t>игры:</w:t>
      </w:r>
    </w:p>
    <w:p w14:paraId="21787B7B" w14:textId="77777777" w:rsidR="00556521" w:rsidRDefault="006E5682">
      <w:pPr>
        <w:pStyle w:val="a3"/>
        <w:spacing w:before="177" w:line="360" w:lineRule="auto"/>
        <w:ind w:left="480" w:right="3971" w:hanging="29"/>
      </w:pPr>
      <w:r>
        <w:t>Курица</w:t>
      </w:r>
      <w:r>
        <w:rPr>
          <w:spacing w:val="-9"/>
        </w:rPr>
        <w:t xml:space="preserve"> </w:t>
      </w:r>
      <w:r>
        <w:t>(любая</w:t>
      </w:r>
      <w:r>
        <w:rPr>
          <w:spacing w:val="-9"/>
        </w:rPr>
        <w:t xml:space="preserve"> </w:t>
      </w:r>
      <w:r>
        <w:t>шахматная</w:t>
      </w:r>
      <w:r>
        <w:rPr>
          <w:spacing w:val="-12"/>
        </w:rPr>
        <w:t xml:space="preserve"> </w:t>
      </w:r>
      <w:r>
        <w:t>фигура). Зернышко (фигура пешки).</w:t>
      </w:r>
    </w:p>
    <w:p w14:paraId="2625E804" w14:textId="77777777" w:rsidR="00556521" w:rsidRDefault="006E5682">
      <w:pPr>
        <w:pStyle w:val="a3"/>
        <w:spacing w:before="1"/>
        <w:ind w:left="480"/>
      </w:pPr>
      <w:r>
        <w:t>Шахматная</w:t>
      </w:r>
      <w:r>
        <w:rPr>
          <w:spacing w:val="-15"/>
        </w:rPr>
        <w:t xml:space="preserve"> </w:t>
      </w:r>
      <w:r>
        <w:rPr>
          <w:spacing w:val="-2"/>
        </w:rPr>
        <w:t>доска.</w:t>
      </w:r>
    </w:p>
    <w:p w14:paraId="17429C20" w14:textId="77777777" w:rsidR="00556521" w:rsidRDefault="00556521">
      <w:pPr>
        <w:pStyle w:val="a3"/>
      </w:pPr>
    </w:p>
    <w:p w14:paraId="716C33B7" w14:textId="77777777" w:rsidR="00556521" w:rsidRDefault="00556521">
      <w:pPr>
        <w:pStyle w:val="a3"/>
        <w:spacing w:before="7"/>
      </w:pPr>
    </w:p>
    <w:p w14:paraId="5F08E73E" w14:textId="77777777" w:rsidR="00556521" w:rsidRDefault="006E5682">
      <w:pPr>
        <w:pStyle w:val="3"/>
        <w:ind w:left="519"/>
        <w:jc w:val="both"/>
      </w:pPr>
      <w:r>
        <w:t>Правила</w:t>
      </w:r>
      <w:r>
        <w:rPr>
          <w:spacing w:val="-15"/>
        </w:rPr>
        <w:t xml:space="preserve"> </w:t>
      </w:r>
      <w:r>
        <w:rPr>
          <w:spacing w:val="-4"/>
        </w:rPr>
        <w:t>игры:</w:t>
      </w:r>
    </w:p>
    <w:p w14:paraId="739C27C9" w14:textId="77777777" w:rsidR="00556521" w:rsidRDefault="006E5682">
      <w:pPr>
        <w:pStyle w:val="a3"/>
        <w:spacing w:before="177" w:line="360" w:lineRule="auto"/>
        <w:ind w:left="440" w:right="461"/>
        <w:jc w:val="both"/>
      </w:pPr>
      <w:r>
        <w:t>Расставляем на шахматной доске несколько фигур пешек (зернышко) любого цвета и курицей (любая фигура) уничтожаем все зернышки по очереди. Задачей курицы в том, чтобы как можно меньше делать</w:t>
      </w:r>
      <w:r>
        <w:rPr>
          <w:spacing w:val="40"/>
        </w:rPr>
        <w:t xml:space="preserve"> </w:t>
      </w:r>
      <w:r>
        <w:t xml:space="preserve">ходов и съесть все зернышки. Надо тратить не более двух ходов на уничтожение каждой зернышки. Курица не может перепрыгивать </w:t>
      </w:r>
      <w:r>
        <w:rPr>
          <w:spacing w:val="-2"/>
        </w:rPr>
        <w:t>зернышки.</w:t>
      </w:r>
    </w:p>
    <w:p w14:paraId="48AF4A4C" w14:textId="77777777" w:rsidR="00556521" w:rsidRDefault="006E5682">
      <w:pPr>
        <w:pStyle w:val="a3"/>
        <w:spacing w:before="7"/>
        <w:rPr>
          <w:sz w:val="15"/>
        </w:rPr>
      </w:pPr>
      <w:r>
        <w:rPr>
          <w:noProof/>
        </w:rPr>
        <w:drawing>
          <wp:anchor distT="0" distB="0" distL="0" distR="0" simplePos="0" relativeHeight="487590912" behindDoc="1" locked="0" layoutInCell="1" allowOverlap="1" wp14:anchorId="33C870F6" wp14:editId="2BA253E0">
            <wp:simplePos x="0" y="0"/>
            <wp:positionH relativeFrom="page">
              <wp:posOffset>1941829</wp:posOffset>
            </wp:positionH>
            <wp:positionV relativeFrom="paragraph">
              <wp:posOffset>129717</wp:posOffset>
            </wp:positionV>
            <wp:extent cx="3335155" cy="3224403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5155" cy="32244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C21E41" w14:textId="77777777" w:rsidR="00556521" w:rsidRDefault="00556521">
      <w:pPr>
        <w:rPr>
          <w:sz w:val="15"/>
        </w:rPr>
        <w:sectPr w:rsidR="00556521">
          <w:pgSz w:w="11910" w:h="16840"/>
          <w:pgMar w:top="1360" w:right="620" w:bottom="1200" w:left="640" w:header="0" w:footer="1002" w:gutter="0"/>
          <w:cols w:space="720"/>
        </w:sectPr>
      </w:pPr>
    </w:p>
    <w:p w14:paraId="3D0F5285" w14:textId="77777777" w:rsidR="00556521" w:rsidRDefault="006E5682">
      <w:pPr>
        <w:pStyle w:val="1"/>
      </w:pPr>
      <w:bookmarkStart w:id="4" w:name="_TOC_250009"/>
      <w:r>
        <w:rPr>
          <w:color w:val="974705"/>
        </w:rPr>
        <w:t>«Игра</w:t>
      </w:r>
      <w:r>
        <w:rPr>
          <w:color w:val="974705"/>
          <w:spacing w:val="-13"/>
        </w:rPr>
        <w:t xml:space="preserve"> </w:t>
      </w:r>
      <w:r>
        <w:rPr>
          <w:color w:val="974705"/>
        </w:rPr>
        <w:t>на</w:t>
      </w:r>
      <w:r>
        <w:rPr>
          <w:color w:val="974705"/>
          <w:spacing w:val="-13"/>
        </w:rPr>
        <w:t xml:space="preserve"> </w:t>
      </w:r>
      <w:bookmarkEnd w:id="4"/>
      <w:r>
        <w:rPr>
          <w:color w:val="974705"/>
          <w:spacing w:val="-2"/>
        </w:rPr>
        <w:t>уничтожение»</w:t>
      </w:r>
    </w:p>
    <w:p w14:paraId="0FDD86EB" w14:textId="77777777" w:rsidR="00556521" w:rsidRDefault="006E5682">
      <w:pPr>
        <w:pStyle w:val="a3"/>
        <w:spacing w:before="634"/>
        <w:ind w:left="440"/>
      </w:pPr>
      <w:r>
        <w:rPr>
          <w:b/>
        </w:rPr>
        <w:t>Задачи:</w:t>
      </w:r>
      <w:r>
        <w:rPr>
          <w:b/>
          <w:spacing w:val="-10"/>
        </w:rPr>
        <w:t xml:space="preserve"> </w:t>
      </w:r>
      <w:r>
        <w:t>познакомить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правилами</w:t>
      </w:r>
      <w:r>
        <w:rPr>
          <w:spacing w:val="-7"/>
        </w:rPr>
        <w:t xml:space="preserve"> </w:t>
      </w:r>
      <w:r>
        <w:t>хода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взятия</w:t>
      </w:r>
      <w:r>
        <w:rPr>
          <w:spacing w:val="-10"/>
        </w:rPr>
        <w:t xml:space="preserve"> </w:t>
      </w:r>
      <w:r>
        <w:t>каждой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rPr>
          <w:spacing w:val="-2"/>
        </w:rPr>
        <w:t>фигур</w:t>
      </w:r>
    </w:p>
    <w:p w14:paraId="408DAD9A" w14:textId="77777777" w:rsidR="00556521" w:rsidRDefault="00556521">
      <w:pPr>
        <w:pStyle w:val="a3"/>
      </w:pPr>
    </w:p>
    <w:p w14:paraId="1649CAAF" w14:textId="77777777" w:rsidR="00556521" w:rsidRDefault="00556521">
      <w:pPr>
        <w:pStyle w:val="a3"/>
        <w:spacing w:before="7"/>
      </w:pPr>
    </w:p>
    <w:p w14:paraId="27F157F8" w14:textId="77777777" w:rsidR="00556521" w:rsidRDefault="006E5682">
      <w:pPr>
        <w:pStyle w:val="3"/>
      </w:pPr>
      <w:r>
        <w:t>Материалы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rPr>
          <w:spacing w:val="-2"/>
        </w:rPr>
        <w:t>игры:</w:t>
      </w:r>
    </w:p>
    <w:p w14:paraId="70C88801" w14:textId="77777777" w:rsidR="00556521" w:rsidRDefault="006E5682">
      <w:pPr>
        <w:pStyle w:val="a3"/>
        <w:spacing w:before="177" w:line="360" w:lineRule="auto"/>
        <w:ind w:left="480" w:right="6087"/>
      </w:pPr>
      <w:r>
        <w:t>Шахматная доска. Шахматные</w:t>
      </w:r>
      <w:r>
        <w:rPr>
          <w:spacing w:val="-20"/>
        </w:rPr>
        <w:t xml:space="preserve"> </w:t>
      </w:r>
      <w:r>
        <w:t>фигуры.</w:t>
      </w:r>
    </w:p>
    <w:p w14:paraId="58167012" w14:textId="77777777" w:rsidR="00556521" w:rsidRDefault="00556521">
      <w:pPr>
        <w:pStyle w:val="a3"/>
        <w:spacing w:before="192"/>
      </w:pPr>
    </w:p>
    <w:p w14:paraId="6FD636FB" w14:textId="77777777" w:rsidR="00556521" w:rsidRDefault="006E5682">
      <w:pPr>
        <w:pStyle w:val="3"/>
        <w:jc w:val="both"/>
      </w:pPr>
      <w:r>
        <w:t>Правила</w:t>
      </w:r>
      <w:r>
        <w:rPr>
          <w:spacing w:val="-15"/>
        </w:rPr>
        <w:t xml:space="preserve"> </w:t>
      </w:r>
      <w:r>
        <w:rPr>
          <w:spacing w:val="-2"/>
        </w:rPr>
        <w:t>игры:</w:t>
      </w:r>
    </w:p>
    <w:p w14:paraId="0808303A" w14:textId="77777777" w:rsidR="00556521" w:rsidRDefault="006E5682">
      <w:pPr>
        <w:pStyle w:val="a3"/>
        <w:spacing w:before="174" w:line="360" w:lineRule="auto"/>
        <w:ind w:left="440" w:right="457"/>
        <w:jc w:val="both"/>
      </w:pPr>
      <w:r>
        <w:t xml:space="preserve">Педагог играет с детьми ограниченным числом фигур (чаще всего фигура против фигуры). Выигрывает тот, кто побьет все фигуры </w:t>
      </w:r>
      <w:r>
        <w:rPr>
          <w:spacing w:val="-2"/>
        </w:rPr>
        <w:t>противника.</w:t>
      </w:r>
    </w:p>
    <w:p w14:paraId="3D2EC9E8" w14:textId="77777777" w:rsidR="00556521" w:rsidRDefault="00556521">
      <w:pPr>
        <w:pStyle w:val="a3"/>
        <w:rPr>
          <w:sz w:val="20"/>
        </w:rPr>
      </w:pPr>
    </w:p>
    <w:p w14:paraId="4704A2E5" w14:textId="77777777" w:rsidR="00556521" w:rsidRDefault="00556521">
      <w:pPr>
        <w:pStyle w:val="a3"/>
        <w:rPr>
          <w:sz w:val="20"/>
        </w:rPr>
      </w:pPr>
    </w:p>
    <w:p w14:paraId="17EA0E53" w14:textId="77777777" w:rsidR="00556521" w:rsidRDefault="00556521">
      <w:pPr>
        <w:pStyle w:val="a3"/>
        <w:rPr>
          <w:sz w:val="20"/>
        </w:rPr>
      </w:pPr>
    </w:p>
    <w:p w14:paraId="0934458C" w14:textId="77777777" w:rsidR="00556521" w:rsidRDefault="00556521">
      <w:pPr>
        <w:pStyle w:val="a3"/>
        <w:rPr>
          <w:sz w:val="20"/>
        </w:rPr>
      </w:pPr>
    </w:p>
    <w:p w14:paraId="355CB299" w14:textId="77777777" w:rsidR="00556521" w:rsidRDefault="006E5682">
      <w:pPr>
        <w:pStyle w:val="a3"/>
        <w:spacing w:before="29"/>
        <w:rPr>
          <w:sz w:val="20"/>
        </w:rPr>
      </w:pPr>
      <w:r>
        <w:rPr>
          <w:noProof/>
        </w:rPr>
        <w:drawing>
          <wp:anchor distT="0" distB="0" distL="0" distR="0" simplePos="0" relativeHeight="487591424" behindDoc="1" locked="0" layoutInCell="1" allowOverlap="1" wp14:anchorId="0D788F4C" wp14:editId="651DFEB2">
            <wp:simplePos x="0" y="0"/>
            <wp:positionH relativeFrom="page">
              <wp:posOffset>2501900</wp:posOffset>
            </wp:positionH>
            <wp:positionV relativeFrom="paragraph">
              <wp:posOffset>179803</wp:posOffset>
            </wp:positionV>
            <wp:extent cx="3286125" cy="3286125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3C6DE6" w14:textId="77777777" w:rsidR="00556521" w:rsidRDefault="00556521">
      <w:pPr>
        <w:rPr>
          <w:sz w:val="20"/>
        </w:rPr>
        <w:sectPr w:rsidR="00556521">
          <w:pgSz w:w="11910" w:h="16840"/>
          <w:pgMar w:top="1360" w:right="620" w:bottom="1200" w:left="640" w:header="0" w:footer="1002" w:gutter="0"/>
          <w:cols w:space="720"/>
        </w:sectPr>
      </w:pPr>
    </w:p>
    <w:p w14:paraId="6950F3FB" w14:textId="77777777" w:rsidR="00556521" w:rsidRDefault="006E5682">
      <w:pPr>
        <w:pStyle w:val="1"/>
        <w:ind w:right="19"/>
      </w:pPr>
      <w:bookmarkStart w:id="5" w:name="_TOC_250008"/>
      <w:bookmarkEnd w:id="5"/>
      <w:r>
        <w:rPr>
          <w:color w:val="974705"/>
          <w:spacing w:val="-2"/>
        </w:rPr>
        <w:t>«Цепочка»</w:t>
      </w:r>
    </w:p>
    <w:p w14:paraId="61ACE5CF" w14:textId="77777777" w:rsidR="00556521" w:rsidRDefault="00556521">
      <w:pPr>
        <w:pStyle w:val="a3"/>
        <w:spacing w:before="218"/>
        <w:rPr>
          <w:b/>
          <w:sz w:val="56"/>
        </w:rPr>
      </w:pPr>
    </w:p>
    <w:p w14:paraId="40F9192E" w14:textId="77777777" w:rsidR="00556521" w:rsidRDefault="006E5682">
      <w:pPr>
        <w:pStyle w:val="a3"/>
        <w:ind w:left="440"/>
      </w:pPr>
      <w:r>
        <w:rPr>
          <w:b/>
        </w:rPr>
        <w:t>Задачи:</w:t>
      </w:r>
      <w:r>
        <w:rPr>
          <w:b/>
          <w:spacing w:val="-10"/>
        </w:rPr>
        <w:t xml:space="preserve"> </w:t>
      </w:r>
      <w:r>
        <w:t>познакомить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правилами</w:t>
      </w:r>
      <w:r>
        <w:rPr>
          <w:spacing w:val="-7"/>
        </w:rPr>
        <w:t xml:space="preserve"> </w:t>
      </w:r>
      <w:r>
        <w:t>хода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взятия</w:t>
      </w:r>
      <w:r>
        <w:rPr>
          <w:spacing w:val="-10"/>
        </w:rPr>
        <w:t xml:space="preserve"> </w:t>
      </w:r>
      <w:r>
        <w:t>каждой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rPr>
          <w:spacing w:val="-2"/>
        </w:rPr>
        <w:t>фигур</w:t>
      </w:r>
    </w:p>
    <w:p w14:paraId="2F47D187" w14:textId="77777777" w:rsidR="00556521" w:rsidRDefault="00556521">
      <w:pPr>
        <w:pStyle w:val="a3"/>
      </w:pPr>
    </w:p>
    <w:p w14:paraId="713DFD62" w14:textId="77777777" w:rsidR="00556521" w:rsidRDefault="00556521">
      <w:pPr>
        <w:pStyle w:val="a3"/>
        <w:spacing w:before="7"/>
      </w:pPr>
    </w:p>
    <w:p w14:paraId="722E9488" w14:textId="77777777" w:rsidR="00556521" w:rsidRDefault="006E5682">
      <w:pPr>
        <w:pStyle w:val="3"/>
      </w:pPr>
      <w:r>
        <w:t>Материалы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rPr>
          <w:spacing w:val="-2"/>
        </w:rPr>
        <w:t>игры:</w:t>
      </w:r>
    </w:p>
    <w:p w14:paraId="00050FE2" w14:textId="77777777" w:rsidR="00556521" w:rsidRDefault="006E5682">
      <w:pPr>
        <w:pStyle w:val="a3"/>
        <w:spacing w:before="178" w:line="360" w:lineRule="auto"/>
        <w:ind w:left="480" w:right="6087"/>
      </w:pPr>
      <w:r>
        <w:t>Шахматная доска. Шахматные</w:t>
      </w:r>
      <w:r>
        <w:rPr>
          <w:spacing w:val="-20"/>
        </w:rPr>
        <w:t xml:space="preserve"> </w:t>
      </w:r>
      <w:r>
        <w:t>фигуры.</w:t>
      </w:r>
    </w:p>
    <w:p w14:paraId="5D3F08EC" w14:textId="77777777" w:rsidR="00556521" w:rsidRDefault="00556521">
      <w:pPr>
        <w:pStyle w:val="a3"/>
        <w:spacing w:before="191"/>
      </w:pPr>
    </w:p>
    <w:p w14:paraId="56462BF0" w14:textId="77777777" w:rsidR="00556521" w:rsidRDefault="006E5682">
      <w:pPr>
        <w:pStyle w:val="3"/>
        <w:jc w:val="both"/>
      </w:pPr>
      <w:r>
        <w:t>Правила</w:t>
      </w:r>
      <w:r>
        <w:rPr>
          <w:spacing w:val="-15"/>
        </w:rPr>
        <w:t xml:space="preserve"> </w:t>
      </w:r>
      <w:r>
        <w:rPr>
          <w:spacing w:val="-2"/>
        </w:rPr>
        <w:t>игры:</w:t>
      </w:r>
    </w:p>
    <w:p w14:paraId="5D107498" w14:textId="77777777" w:rsidR="00556521" w:rsidRDefault="006E5682">
      <w:pPr>
        <w:pStyle w:val="a3"/>
        <w:spacing w:before="177" w:line="360" w:lineRule="auto"/>
        <w:ind w:left="440" w:right="453"/>
        <w:jc w:val="both"/>
      </w:pPr>
      <w:r>
        <w:t>Черная фигура должна побить все белые фигуры, расположенные на шахматной доске, уничтожая каждым</w:t>
      </w:r>
      <w:r>
        <w:rPr>
          <w:spacing w:val="-1"/>
        </w:rPr>
        <w:t xml:space="preserve"> </w:t>
      </w:r>
      <w:r>
        <w:t>ходом по фигуре (белые фигуры считаются заколдованными, недвижимыми).</w:t>
      </w:r>
    </w:p>
    <w:p w14:paraId="5B55E653" w14:textId="77777777" w:rsidR="00556521" w:rsidRDefault="00556521">
      <w:pPr>
        <w:pStyle w:val="a3"/>
        <w:rPr>
          <w:sz w:val="20"/>
        </w:rPr>
      </w:pPr>
    </w:p>
    <w:p w14:paraId="0971E8B4" w14:textId="77777777" w:rsidR="00556521" w:rsidRDefault="00556521">
      <w:pPr>
        <w:pStyle w:val="a3"/>
        <w:rPr>
          <w:sz w:val="20"/>
        </w:rPr>
      </w:pPr>
    </w:p>
    <w:p w14:paraId="71F9001A" w14:textId="77777777" w:rsidR="00556521" w:rsidRDefault="00556521">
      <w:pPr>
        <w:pStyle w:val="a3"/>
        <w:rPr>
          <w:sz w:val="20"/>
        </w:rPr>
      </w:pPr>
    </w:p>
    <w:p w14:paraId="7885E6EB" w14:textId="77777777" w:rsidR="00556521" w:rsidRDefault="00556521">
      <w:pPr>
        <w:pStyle w:val="a3"/>
        <w:rPr>
          <w:sz w:val="20"/>
        </w:rPr>
      </w:pPr>
    </w:p>
    <w:p w14:paraId="43F8C0C7" w14:textId="77777777" w:rsidR="00556521" w:rsidRDefault="006E5682">
      <w:pPr>
        <w:pStyle w:val="a3"/>
        <w:spacing w:before="101"/>
        <w:rPr>
          <w:sz w:val="20"/>
        </w:rPr>
      </w:pPr>
      <w:r>
        <w:rPr>
          <w:noProof/>
        </w:rPr>
        <w:drawing>
          <wp:anchor distT="0" distB="0" distL="0" distR="0" simplePos="0" relativeHeight="487591936" behindDoc="1" locked="0" layoutInCell="1" allowOverlap="1" wp14:anchorId="4AC0D352" wp14:editId="6277D6C4">
            <wp:simplePos x="0" y="0"/>
            <wp:positionH relativeFrom="page">
              <wp:posOffset>1849351</wp:posOffset>
            </wp:positionH>
            <wp:positionV relativeFrom="paragraph">
              <wp:posOffset>225412</wp:posOffset>
            </wp:positionV>
            <wp:extent cx="3470148" cy="3470148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0148" cy="3470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08726D" w14:textId="77777777" w:rsidR="00556521" w:rsidRDefault="00556521">
      <w:pPr>
        <w:rPr>
          <w:sz w:val="20"/>
        </w:rPr>
        <w:sectPr w:rsidR="00556521">
          <w:pgSz w:w="11910" w:h="16840"/>
          <w:pgMar w:top="1360" w:right="620" w:bottom="1200" w:left="640" w:header="0" w:footer="1002" w:gutter="0"/>
          <w:cols w:space="720"/>
        </w:sectPr>
      </w:pPr>
    </w:p>
    <w:p w14:paraId="141A9B2A" w14:textId="77777777" w:rsidR="00556521" w:rsidRDefault="006E5682">
      <w:pPr>
        <w:pStyle w:val="1"/>
        <w:ind w:right="19"/>
      </w:pPr>
      <w:bookmarkStart w:id="6" w:name="_TOC_250007"/>
      <w:bookmarkEnd w:id="6"/>
      <w:r>
        <w:rPr>
          <w:color w:val="974705"/>
          <w:spacing w:val="-2"/>
        </w:rPr>
        <w:t>«Лабиринт»</w:t>
      </w:r>
    </w:p>
    <w:p w14:paraId="5BBF4C62" w14:textId="77777777" w:rsidR="00556521" w:rsidRDefault="006E5682">
      <w:pPr>
        <w:pStyle w:val="a3"/>
        <w:spacing w:before="310"/>
        <w:ind w:left="440"/>
      </w:pPr>
      <w:r>
        <w:rPr>
          <w:b/>
        </w:rPr>
        <w:t>Задачи</w:t>
      </w:r>
      <w:r>
        <w:rPr>
          <w:b/>
          <w:spacing w:val="-8"/>
        </w:rPr>
        <w:t xml:space="preserve"> </w:t>
      </w:r>
      <w:r>
        <w:rPr>
          <w:b/>
        </w:rPr>
        <w:t>:</w:t>
      </w:r>
      <w:r>
        <w:rPr>
          <w:b/>
          <w:spacing w:val="-7"/>
        </w:rPr>
        <w:t xml:space="preserve"> </w:t>
      </w:r>
      <w:r>
        <w:t>познакомить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правилами</w:t>
      </w:r>
      <w:r>
        <w:rPr>
          <w:spacing w:val="-7"/>
        </w:rPr>
        <w:t xml:space="preserve"> </w:t>
      </w:r>
      <w:r>
        <w:t>хода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взятия</w:t>
      </w:r>
      <w:r>
        <w:rPr>
          <w:spacing w:val="-10"/>
        </w:rPr>
        <w:t xml:space="preserve"> </w:t>
      </w:r>
      <w:r>
        <w:t>каждой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rPr>
          <w:spacing w:val="-2"/>
        </w:rPr>
        <w:t>фигур</w:t>
      </w:r>
    </w:p>
    <w:p w14:paraId="54E2394C" w14:textId="77777777" w:rsidR="00556521" w:rsidRDefault="00556521">
      <w:pPr>
        <w:pStyle w:val="a3"/>
      </w:pPr>
    </w:p>
    <w:p w14:paraId="05BCEF75" w14:textId="77777777" w:rsidR="00556521" w:rsidRDefault="00556521">
      <w:pPr>
        <w:pStyle w:val="a3"/>
        <w:spacing w:before="7"/>
      </w:pPr>
    </w:p>
    <w:p w14:paraId="3C3AFC9F" w14:textId="77777777" w:rsidR="00556521" w:rsidRDefault="006E5682">
      <w:pPr>
        <w:pStyle w:val="3"/>
      </w:pPr>
      <w:r>
        <w:t>Материалы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rPr>
          <w:spacing w:val="-2"/>
        </w:rPr>
        <w:t>игры:</w:t>
      </w:r>
    </w:p>
    <w:p w14:paraId="3DFA448A" w14:textId="77777777" w:rsidR="00556521" w:rsidRDefault="006E5682">
      <w:pPr>
        <w:pStyle w:val="a3"/>
        <w:spacing w:before="177" w:line="360" w:lineRule="auto"/>
        <w:ind w:left="480" w:right="6087"/>
      </w:pPr>
      <w:r>
        <w:t>Шахматная доска. Шахматные</w:t>
      </w:r>
      <w:r>
        <w:rPr>
          <w:spacing w:val="-20"/>
        </w:rPr>
        <w:t xml:space="preserve"> </w:t>
      </w:r>
      <w:r>
        <w:t>фигуры.</w:t>
      </w:r>
    </w:p>
    <w:p w14:paraId="452447BC" w14:textId="77777777" w:rsidR="00556521" w:rsidRDefault="00556521">
      <w:pPr>
        <w:pStyle w:val="a3"/>
        <w:spacing w:before="192"/>
      </w:pPr>
    </w:p>
    <w:p w14:paraId="1BE0DCD4" w14:textId="77777777" w:rsidR="00556521" w:rsidRDefault="006E5682">
      <w:pPr>
        <w:pStyle w:val="3"/>
      </w:pPr>
      <w:r>
        <w:t>Правила</w:t>
      </w:r>
      <w:r>
        <w:rPr>
          <w:spacing w:val="-15"/>
        </w:rPr>
        <w:t xml:space="preserve"> </w:t>
      </w:r>
      <w:r>
        <w:rPr>
          <w:spacing w:val="-2"/>
        </w:rPr>
        <w:t>игры:</w:t>
      </w:r>
    </w:p>
    <w:p w14:paraId="1C846937" w14:textId="77777777" w:rsidR="00556521" w:rsidRDefault="006E5682">
      <w:pPr>
        <w:pStyle w:val="a3"/>
        <w:spacing w:before="177" w:line="360" w:lineRule="auto"/>
        <w:ind w:left="440" w:right="458"/>
      </w:pPr>
      <w:r>
        <w:t>Белая фигура должна достичь определенной клетки шахматной доски, не становясь на "заминированные" поля и не перепрыгивая их.</w:t>
      </w:r>
    </w:p>
    <w:p w14:paraId="1EC51F4D" w14:textId="77777777" w:rsidR="00556521" w:rsidRDefault="00556521">
      <w:pPr>
        <w:pStyle w:val="a3"/>
        <w:rPr>
          <w:sz w:val="20"/>
        </w:rPr>
      </w:pPr>
    </w:p>
    <w:p w14:paraId="0B4E88EB" w14:textId="77777777" w:rsidR="00556521" w:rsidRDefault="00556521">
      <w:pPr>
        <w:pStyle w:val="a3"/>
        <w:rPr>
          <w:sz w:val="20"/>
        </w:rPr>
      </w:pPr>
    </w:p>
    <w:p w14:paraId="5EE75ED5" w14:textId="77777777" w:rsidR="00556521" w:rsidRDefault="00556521">
      <w:pPr>
        <w:pStyle w:val="a3"/>
        <w:rPr>
          <w:sz w:val="20"/>
        </w:rPr>
      </w:pPr>
    </w:p>
    <w:p w14:paraId="6D2E0BCF" w14:textId="77777777" w:rsidR="00556521" w:rsidRDefault="00556521">
      <w:pPr>
        <w:pStyle w:val="a3"/>
        <w:rPr>
          <w:sz w:val="20"/>
        </w:rPr>
      </w:pPr>
    </w:p>
    <w:p w14:paraId="1A87FCC3" w14:textId="77777777" w:rsidR="00556521" w:rsidRDefault="00556521">
      <w:pPr>
        <w:pStyle w:val="a3"/>
        <w:rPr>
          <w:sz w:val="20"/>
        </w:rPr>
      </w:pPr>
    </w:p>
    <w:p w14:paraId="6DF8825A" w14:textId="77777777" w:rsidR="00556521" w:rsidRDefault="006E5682">
      <w:pPr>
        <w:pStyle w:val="a3"/>
        <w:spacing w:before="222"/>
        <w:rPr>
          <w:sz w:val="20"/>
        </w:rPr>
      </w:pPr>
      <w:r>
        <w:rPr>
          <w:noProof/>
        </w:rPr>
        <w:drawing>
          <wp:anchor distT="0" distB="0" distL="0" distR="0" simplePos="0" relativeHeight="487592448" behindDoc="1" locked="0" layoutInCell="1" allowOverlap="1" wp14:anchorId="2A76FF36" wp14:editId="32298493">
            <wp:simplePos x="0" y="0"/>
            <wp:positionH relativeFrom="page">
              <wp:posOffset>1718310</wp:posOffset>
            </wp:positionH>
            <wp:positionV relativeFrom="paragraph">
              <wp:posOffset>302340</wp:posOffset>
            </wp:positionV>
            <wp:extent cx="3499702" cy="3518058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9702" cy="35180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ADBBC4" w14:textId="77777777" w:rsidR="00556521" w:rsidRDefault="00556521">
      <w:pPr>
        <w:rPr>
          <w:sz w:val="20"/>
        </w:rPr>
        <w:sectPr w:rsidR="00556521">
          <w:pgSz w:w="11910" w:h="16840"/>
          <w:pgMar w:top="1360" w:right="620" w:bottom="1200" w:left="640" w:header="0" w:footer="1002" w:gutter="0"/>
          <w:cols w:space="720"/>
        </w:sectPr>
      </w:pPr>
    </w:p>
    <w:p w14:paraId="31093ED2" w14:textId="77777777" w:rsidR="00556521" w:rsidRDefault="006E5682">
      <w:pPr>
        <w:pStyle w:val="1"/>
        <w:ind w:right="21"/>
      </w:pPr>
      <w:bookmarkStart w:id="7" w:name="_TOC_250006"/>
      <w:r>
        <w:rPr>
          <w:color w:val="974705"/>
        </w:rPr>
        <w:t>«Сними</w:t>
      </w:r>
      <w:r>
        <w:rPr>
          <w:color w:val="974705"/>
          <w:spacing w:val="-24"/>
        </w:rPr>
        <w:t xml:space="preserve"> </w:t>
      </w:r>
      <w:bookmarkEnd w:id="7"/>
      <w:r>
        <w:rPr>
          <w:color w:val="974705"/>
          <w:spacing w:val="-2"/>
        </w:rPr>
        <w:t>часовых»</w:t>
      </w:r>
    </w:p>
    <w:p w14:paraId="4ABBD86D" w14:textId="77777777" w:rsidR="00556521" w:rsidRDefault="006E5682">
      <w:pPr>
        <w:pStyle w:val="a3"/>
        <w:spacing w:before="634"/>
        <w:ind w:left="440"/>
      </w:pPr>
      <w:r>
        <w:rPr>
          <w:b/>
        </w:rPr>
        <w:t>Задачи:</w:t>
      </w:r>
      <w:r>
        <w:rPr>
          <w:b/>
          <w:spacing w:val="-10"/>
        </w:rPr>
        <w:t xml:space="preserve"> </w:t>
      </w:r>
      <w:r>
        <w:t>познакомить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правилами</w:t>
      </w:r>
      <w:r>
        <w:rPr>
          <w:spacing w:val="-7"/>
        </w:rPr>
        <w:t xml:space="preserve"> </w:t>
      </w:r>
      <w:r>
        <w:t>хода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взятия</w:t>
      </w:r>
      <w:r>
        <w:rPr>
          <w:spacing w:val="-10"/>
        </w:rPr>
        <w:t xml:space="preserve"> </w:t>
      </w:r>
      <w:r>
        <w:t>каждой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rPr>
          <w:spacing w:val="-2"/>
        </w:rPr>
        <w:t>фигур.</w:t>
      </w:r>
    </w:p>
    <w:p w14:paraId="236ABB25" w14:textId="77777777" w:rsidR="00556521" w:rsidRDefault="00556521">
      <w:pPr>
        <w:pStyle w:val="a3"/>
      </w:pPr>
    </w:p>
    <w:p w14:paraId="509A4359" w14:textId="77777777" w:rsidR="00556521" w:rsidRDefault="00556521">
      <w:pPr>
        <w:pStyle w:val="a3"/>
        <w:spacing w:before="7"/>
      </w:pPr>
    </w:p>
    <w:p w14:paraId="49167D0E" w14:textId="77777777" w:rsidR="00556521" w:rsidRDefault="006E5682">
      <w:pPr>
        <w:pStyle w:val="3"/>
      </w:pPr>
      <w:r>
        <w:t>Материалы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rPr>
          <w:spacing w:val="-2"/>
        </w:rPr>
        <w:t>игры:</w:t>
      </w:r>
    </w:p>
    <w:p w14:paraId="7EC8661D" w14:textId="77777777" w:rsidR="00556521" w:rsidRDefault="006E5682">
      <w:pPr>
        <w:pStyle w:val="a3"/>
        <w:spacing w:before="177" w:line="360" w:lineRule="auto"/>
        <w:ind w:left="480" w:right="6087"/>
      </w:pPr>
      <w:r>
        <w:t>Шахматная доска. Шахматные</w:t>
      </w:r>
      <w:r>
        <w:rPr>
          <w:spacing w:val="-20"/>
        </w:rPr>
        <w:t xml:space="preserve"> </w:t>
      </w:r>
      <w:r>
        <w:t>фигуры.</w:t>
      </w:r>
    </w:p>
    <w:p w14:paraId="6902532E" w14:textId="77777777" w:rsidR="00556521" w:rsidRDefault="00556521">
      <w:pPr>
        <w:pStyle w:val="a3"/>
        <w:spacing w:before="192"/>
      </w:pPr>
    </w:p>
    <w:p w14:paraId="193DF417" w14:textId="77777777" w:rsidR="00556521" w:rsidRDefault="006E5682">
      <w:pPr>
        <w:pStyle w:val="3"/>
        <w:jc w:val="both"/>
      </w:pPr>
      <w:r>
        <w:t>Правила</w:t>
      </w:r>
      <w:r>
        <w:rPr>
          <w:spacing w:val="-15"/>
        </w:rPr>
        <w:t xml:space="preserve"> </w:t>
      </w:r>
      <w:r>
        <w:rPr>
          <w:spacing w:val="-2"/>
        </w:rPr>
        <w:t>игры:</w:t>
      </w:r>
    </w:p>
    <w:p w14:paraId="78C9CACD" w14:textId="77777777" w:rsidR="00556521" w:rsidRDefault="006E5682">
      <w:pPr>
        <w:pStyle w:val="a3"/>
        <w:spacing w:before="174" w:line="360" w:lineRule="auto"/>
        <w:ind w:left="440" w:right="464"/>
        <w:jc w:val="both"/>
      </w:pPr>
      <w:r>
        <w:t>Белая фигура должна побить все черные фигуры, избирается такой маршрут передвижения по шахматной доске, чтобы белая фигура ни разу не оказалась под ударом черных фигур.</w:t>
      </w:r>
    </w:p>
    <w:p w14:paraId="7076205E" w14:textId="77777777" w:rsidR="00556521" w:rsidRDefault="00556521">
      <w:pPr>
        <w:pStyle w:val="a3"/>
        <w:rPr>
          <w:sz w:val="20"/>
        </w:rPr>
      </w:pPr>
    </w:p>
    <w:p w14:paraId="7EC4A6C3" w14:textId="77777777" w:rsidR="00556521" w:rsidRDefault="00556521">
      <w:pPr>
        <w:pStyle w:val="a3"/>
        <w:rPr>
          <w:sz w:val="20"/>
        </w:rPr>
      </w:pPr>
    </w:p>
    <w:p w14:paraId="593E8757" w14:textId="77777777" w:rsidR="00556521" w:rsidRDefault="00556521">
      <w:pPr>
        <w:pStyle w:val="a3"/>
        <w:rPr>
          <w:sz w:val="20"/>
        </w:rPr>
      </w:pPr>
    </w:p>
    <w:p w14:paraId="4EDB023A" w14:textId="77777777" w:rsidR="00556521" w:rsidRDefault="00556521">
      <w:pPr>
        <w:pStyle w:val="a3"/>
        <w:rPr>
          <w:sz w:val="20"/>
        </w:rPr>
      </w:pPr>
    </w:p>
    <w:p w14:paraId="42F13AF2" w14:textId="77777777" w:rsidR="00556521" w:rsidRDefault="00556521">
      <w:pPr>
        <w:pStyle w:val="a3"/>
        <w:rPr>
          <w:sz w:val="20"/>
        </w:rPr>
      </w:pPr>
    </w:p>
    <w:p w14:paraId="3B6F2184" w14:textId="77777777" w:rsidR="00556521" w:rsidRDefault="00556521">
      <w:pPr>
        <w:pStyle w:val="a3"/>
        <w:rPr>
          <w:sz w:val="20"/>
        </w:rPr>
      </w:pPr>
    </w:p>
    <w:p w14:paraId="3165A95C" w14:textId="77777777" w:rsidR="00556521" w:rsidRDefault="006E5682">
      <w:pPr>
        <w:pStyle w:val="a3"/>
        <w:spacing w:before="39"/>
        <w:rPr>
          <w:sz w:val="20"/>
        </w:rPr>
      </w:pPr>
      <w:r>
        <w:rPr>
          <w:noProof/>
        </w:rPr>
        <w:drawing>
          <wp:anchor distT="0" distB="0" distL="0" distR="0" simplePos="0" relativeHeight="487592960" behindDoc="1" locked="0" layoutInCell="1" allowOverlap="1" wp14:anchorId="7DCFB997" wp14:editId="250FCCEB">
            <wp:simplePos x="0" y="0"/>
            <wp:positionH relativeFrom="page">
              <wp:posOffset>690372</wp:posOffset>
            </wp:positionH>
            <wp:positionV relativeFrom="paragraph">
              <wp:posOffset>186042</wp:posOffset>
            </wp:positionV>
            <wp:extent cx="6400406" cy="3054096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406" cy="3054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1EF12F" w14:textId="77777777" w:rsidR="00556521" w:rsidRDefault="00556521">
      <w:pPr>
        <w:rPr>
          <w:sz w:val="20"/>
        </w:rPr>
        <w:sectPr w:rsidR="00556521">
          <w:pgSz w:w="11910" w:h="16840"/>
          <w:pgMar w:top="1360" w:right="620" w:bottom="1200" w:left="640" w:header="0" w:footer="1002" w:gutter="0"/>
          <w:cols w:space="720"/>
        </w:sectPr>
      </w:pPr>
    </w:p>
    <w:p w14:paraId="52176BD8" w14:textId="77777777" w:rsidR="00556521" w:rsidRDefault="006E5682">
      <w:pPr>
        <w:pStyle w:val="1"/>
        <w:spacing w:before="145"/>
      </w:pPr>
      <w:bookmarkStart w:id="8" w:name="_TOC_250005"/>
      <w:r>
        <w:rPr>
          <w:color w:val="974705"/>
          <w:spacing w:val="-2"/>
        </w:rPr>
        <w:t>«Кратчайший</w:t>
      </w:r>
      <w:r>
        <w:rPr>
          <w:color w:val="974705"/>
          <w:spacing w:val="-21"/>
        </w:rPr>
        <w:t xml:space="preserve"> </w:t>
      </w:r>
      <w:bookmarkEnd w:id="8"/>
      <w:r>
        <w:rPr>
          <w:color w:val="974705"/>
          <w:spacing w:val="-2"/>
        </w:rPr>
        <w:t>путь»</w:t>
      </w:r>
    </w:p>
    <w:p w14:paraId="67911A27" w14:textId="77777777" w:rsidR="00556521" w:rsidRDefault="006E5682">
      <w:pPr>
        <w:pStyle w:val="a3"/>
        <w:spacing w:before="634"/>
        <w:ind w:left="440"/>
      </w:pPr>
      <w:r>
        <w:rPr>
          <w:b/>
        </w:rPr>
        <w:t>Задачи:</w:t>
      </w:r>
      <w:r>
        <w:rPr>
          <w:b/>
          <w:spacing w:val="-10"/>
        </w:rPr>
        <w:t xml:space="preserve"> </w:t>
      </w:r>
      <w:r>
        <w:t>познакомить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правилами</w:t>
      </w:r>
      <w:r>
        <w:rPr>
          <w:spacing w:val="-7"/>
        </w:rPr>
        <w:t xml:space="preserve"> </w:t>
      </w:r>
      <w:r>
        <w:t>хода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взятия</w:t>
      </w:r>
      <w:r>
        <w:rPr>
          <w:spacing w:val="-10"/>
        </w:rPr>
        <w:t xml:space="preserve"> </w:t>
      </w:r>
      <w:r>
        <w:t>каждой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rPr>
          <w:spacing w:val="-2"/>
        </w:rPr>
        <w:t>фигур.</w:t>
      </w:r>
    </w:p>
    <w:p w14:paraId="44A53E75" w14:textId="77777777" w:rsidR="00556521" w:rsidRDefault="00556521">
      <w:pPr>
        <w:pStyle w:val="a3"/>
      </w:pPr>
    </w:p>
    <w:p w14:paraId="1259E4C0" w14:textId="77777777" w:rsidR="00556521" w:rsidRDefault="00556521">
      <w:pPr>
        <w:pStyle w:val="a3"/>
        <w:spacing w:before="8"/>
      </w:pPr>
    </w:p>
    <w:p w14:paraId="1DA94FDA" w14:textId="77777777" w:rsidR="00556521" w:rsidRDefault="006E5682">
      <w:pPr>
        <w:pStyle w:val="3"/>
      </w:pPr>
      <w:r>
        <w:t>Материалы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rPr>
          <w:spacing w:val="-2"/>
        </w:rPr>
        <w:t>игры:</w:t>
      </w:r>
    </w:p>
    <w:p w14:paraId="03691738" w14:textId="77777777" w:rsidR="00556521" w:rsidRDefault="006E5682">
      <w:pPr>
        <w:pStyle w:val="a3"/>
        <w:spacing w:before="177" w:line="360" w:lineRule="auto"/>
        <w:ind w:left="480" w:right="6087"/>
      </w:pPr>
      <w:r>
        <w:t>Шахматная доска. Шахматные</w:t>
      </w:r>
      <w:r>
        <w:rPr>
          <w:spacing w:val="-20"/>
        </w:rPr>
        <w:t xml:space="preserve"> </w:t>
      </w:r>
      <w:r>
        <w:t>фигуры.</w:t>
      </w:r>
    </w:p>
    <w:p w14:paraId="71AC7B95" w14:textId="77777777" w:rsidR="00556521" w:rsidRDefault="00556521">
      <w:pPr>
        <w:pStyle w:val="a3"/>
        <w:spacing w:before="191"/>
      </w:pPr>
    </w:p>
    <w:p w14:paraId="010E04D5" w14:textId="77777777" w:rsidR="00556521" w:rsidRDefault="006E5682">
      <w:pPr>
        <w:pStyle w:val="3"/>
        <w:ind w:left="519"/>
      </w:pPr>
      <w:r>
        <w:t>Правила</w:t>
      </w:r>
      <w:r>
        <w:rPr>
          <w:spacing w:val="-15"/>
        </w:rPr>
        <w:t xml:space="preserve"> </w:t>
      </w:r>
      <w:r>
        <w:rPr>
          <w:spacing w:val="-4"/>
        </w:rPr>
        <w:t>игры:</w:t>
      </w:r>
    </w:p>
    <w:p w14:paraId="11DC230B" w14:textId="77777777" w:rsidR="00556521" w:rsidRDefault="006E5682">
      <w:pPr>
        <w:pStyle w:val="a3"/>
        <w:tabs>
          <w:tab w:val="left" w:pos="1054"/>
          <w:tab w:val="left" w:pos="3205"/>
          <w:tab w:val="left" w:pos="4311"/>
          <w:tab w:val="left" w:pos="5421"/>
          <w:tab w:val="left" w:pos="6486"/>
          <w:tab w:val="left" w:pos="7771"/>
          <w:tab w:val="left" w:pos="9099"/>
        </w:tabs>
        <w:spacing w:before="177" w:line="360" w:lineRule="auto"/>
        <w:ind w:left="440" w:right="461"/>
      </w:pPr>
      <w:r>
        <w:rPr>
          <w:spacing w:val="-6"/>
        </w:rPr>
        <w:t>За</w:t>
      </w:r>
      <w:r>
        <w:tab/>
      </w:r>
      <w:r>
        <w:rPr>
          <w:spacing w:val="-2"/>
        </w:rPr>
        <w:t>минимальное</w:t>
      </w:r>
      <w:r>
        <w:tab/>
      </w:r>
      <w:r>
        <w:rPr>
          <w:spacing w:val="-4"/>
        </w:rPr>
        <w:t>число</w:t>
      </w:r>
      <w:r>
        <w:tab/>
      </w:r>
      <w:r>
        <w:rPr>
          <w:spacing w:val="-2"/>
        </w:rPr>
        <w:t>ходов</w:t>
      </w:r>
      <w:r>
        <w:tab/>
      </w:r>
      <w:r>
        <w:rPr>
          <w:spacing w:val="-2"/>
        </w:rPr>
        <w:t>белая</w:t>
      </w:r>
      <w:r>
        <w:tab/>
      </w:r>
      <w:r>
        <w:rPr>
          <w:spacing w:val="-2"/>
        </w:rPr>
        <w:t>фигура</w:t>
      </w:r>
      <w:r>
        <w:tab/>
      </w:r>
      <w:r>
        <w:rPr>
          <w:spacing w:val="-2"/>
        </w:rPr>
        <w:t>должна</w:t>
      </w:r>
      <w:r>
        <w:tab/>
      </w:r>
      <w:r>
        <w:rPr>
          <w:spacing w:val="-2"/>
        </w:rPr>
        <w:t xml:space="preserve">достичь </w:t>
      </w:r>
      <w:r>
        <w:t>определенной клетки шахматной доски.</w:t>
      </w:r>
    </w:p>
    <w:p w14:paraId="4539114C" w14:textId="77777777" w:rsidR="00556521" w:rsidRDefault="00556521">
      <w:pPr>
        <w:pStyle w:val="a3"/>
        <w:rPr>
          <w:sz w:val="20"/>
        </w:rPr>
      </w:pPr>
    </w:p>
    <w:p w14:paraId="39596DB5" w14:textId="77777777" w:rsidR="00556521" w:rsidRDefault="00556521">
      <w:pPr>
        <w:pStyle w:val="a3"/>
        <w:rPr>
          <w:sz w:val="20"/>
        </w:rPr>
      </w:pPr>
    </w:p>
    <w:p w14:paraId="36D299DD" w14:textId="77777777" w:rsidR="00556521" w:rsidRDefault="00556521">
      <w:pPr>
        <w:pStyle w:val="a3"/>
        <w:rPr>
          <w:sz w:val="20"/>
        </w:rPr>
      </w:pPr>
    </w:p>
    <w:p w14:paraId="48657659" w14:textId="77777777" w:rsidR="00556521" w:rsidRDefault="00556521">
      <w:pPr>
        <w:pStyle w:val="a3"/>
        <w:rPr>
          <w:sz w:val="20"/>
        </w:rPr>
      </w:pPr>
    </w:p>
    <w:p w14:paraId="7779FD9C" w14:textId="77777777" w:rsidR="00556521" w:rsidRDefault="006E5682">
      <w:pPr>
        <w:pStyle w:val="a3"/>
        <w:spacing w:before="37"/>
        <w:rPr>
          <w:sz w:val="20"/>
        </w:rPr>
      </w:pPr>
      <w:r>
        <w:rPr>
          <w:noProof/>
        </w:rPr>
        <w:drawing>
          <wp:anchor distT="0" distB="0" distL="0" distR="0" simplePos="0" relativeHeight="487593472" behindDoc="1" locked="0" layoutInCell="1" allowOverlap="1" wp14:anchorId="6A351EF9" wp14:editId="12F21ADD">
            <wp:simplePos x="0" y="0"/>
            <wp:positionH relativeFrom="page">
              <wp:posOffset>1657985</wp:posOffset>
            </wp:positionH>
            <wp:positionV relativeFrom="paragraph">
              <wp:posOffset>184853</wp:posOffset>
            </wp:positionV>
            <wp:extent cx="4195752" cy="3264408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5752" cy="3264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033C3D" w14:textId="77777777" w:rsidR="00556521" w:rsidRDefault="00556521">
      <w:pPr>
        <w:rPr>
          <w:sz w:val="20"/>
        </w:rPr>
        <w:sectPr w:rsidR="00556521">
          <w:pgSz w:w="11910" w:h="16840"/>
          <w:pgMar w:top="1920" w:right="620" w:bottom="1200" w:left="640" w:header="0" w:footer="1002" w:gutter="0"/>
          <w:cols w:space="720"/>
        </w:sectPr>
      </w:pPr>
    </w:p>
    <w:p w14:paraId="7D2ABFA8" w14:textId="77777777" w:rsidR="00556521" w:rsidRDefault="006E5682">
      <w:pPr>
        <w:pStyle w:val="1"/>
        <w:spacing w:before="145"/>
        <w:ind w:right="21"/>
      </w:pPr>
      <w:bookmarkStart w:id="9" w:name="_TOC_250004"/>
      <w:r>
        <w:rPr>
          <w:color w:val="974705"/>
        </w:rPr>
        <w:t>«Двойной</w:t>
      </w:r>
      <w:r>
        <w:rPr>
          <w:color w:val="974705"/>
          <w:spacing w:val="-28"/>
        </w:rPr>
        <w:t xml:space="preserve"> </w:t>
      </w:r>
      <w:bookmarkEnd w:id="9"/>
      <w:r>
        <w:rPr>
          <w:color w:val="974705"/>
          <w:spacing w:val="-4"/>
        </w:rPr>
        <w:t>удар»</w:t>
      </w:r>
    </w:p>
    <w:p w14:paraId="6C078584" w14:textId="77777777" w:rsidR="00556521" w:rsidRDefault="006E5682">
      <w:pPr>
        <w:pStyle w:val="a3"/>
        <w:spacing w:before="634"/>
        <w:ind w:left="440"/>
      </w:pPr>
      <w:r>
        <w:rPr>
          <w:b/>
        </w:rPr>
        <w:t>Задачи:</w:t>
      </w:r>
      <w:r>
        <w:rPr>
          <w:b/>
          <w:spacing w:val="-10"/>
        </w:rPr>
        <w:t xml:space="preserve"> </w:t>
      </w:r>
      <w:r>
        <w:t>познакомить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правилами</w:t>
      </w:r>
      <w:r>
        <w:rPr>
          <w:spacing w:val="-7"/>
        </w:rPr>
        <w:t xml:space="preserve"> </w:t>
      </w:r>
      <w:r>
        <w:t>хода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взятия</w:t>
      </w:r>
      <w:r>
        <w:rPr>
          <w:spacing w:val="-10"/>
        </w:rPr>
        <w:t xml:space="preserve"> </w:t>
      </w:r>
      <w:r>
        <w:t>каждой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rPr>
          <w:spacing w:val="-2"/>
        </w:rPr>
        <w:t>фигур.</w:t>
      </w:r>
    </w:p>
    <w:p w14:paraId="779A11F6" w14:textId="77777777" w:rsidR="00556521" w:rsidRDefault="00556521">
      <w:pPr>
        <w:pStyle w:val="a3"/>
      </w:pPr>
    </w:p>
    <w:p w14:paraId="6CAFF1B1" w14:textId="77777777" w:rsidR="00556521" w:rsidRDefault="00556521">
      <w:pPr>
        <w:pStyle w:val="a3"/>
        <w:spacing w:before="8"/>
      </w:pPr>
    </w:p>
    <w:p w14:paraId="34D7FFB9" w14:textId="77777777" w:rsidR="00556521" w:rsidRDefault="006E5682">
      <w:pPr>
        <w:pStyle w:val="3"/>
      </w:pPr>
      <w:r>
        <w:t>Материалы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rPr>
          <w:spacing w:val="-2"/>
        </w:rPr>
        <w:t>игры:</w:t>
      </w:r>
    </w:p>
    <w:p w14:paraId="5D7A2FC0" w14:textId="77777777" w:rsidR="00556521" w:rsidRDefault="006E5682">
      <w:pPr>
        <w:pStyle w:val="a3"/>
        <w:spacing w:before="177" w:line="360" w:lineRule="auto"/>
        <w:ind w:left="480" w:right="6087"/>
      </w:pPr>
      <w:r>
        <w:t>Шахматная доска. Шахматные</w:t>
      </w:r>
      <w:r>
        <w:rPr>
          <w:spacing w:val="-20"/>
        </w:rPr>
        <w:t xml:space="preserve"> </w:t>
      </w:r>
      <w:r>
        <w:t>фигуры.</w:t>
      </w:r>
    </w:p>
    <w:p w14:paraId="3386C6E5" w14:textId="77777777" w:rsidR="00556521" w:rsidRDefault="00556521">
      <w:pPr>
        <w:pStyle w:val="a3"/>
        <w:spacing w:before="191"/>
      </w:pPr>
    </w:p>
    <w:p w14:paraId="5489197B" w14:textId="77777777" w:rsidR="00556521" w:rsidRDefault="006E5682">
      <w:pPr>
        <w:pStyle w:val="3"/>
      </w:pPr>
      <w:r>
        <w:t>Правила</w:t>
      </w:r>
      <w:r>
        <w:rPr>
          <w:spacing w:val="-15"/>
        </w:rPr>
        <w:t xml:space="preserve"> </w:t>
      </w:r>
      <w:r>
        <w:rPr>
          <w:spacing w:val="-2"/>
        </w:rPr>
        <w:t>игры:</w:t>
      </w:r>
    </w:p>
    <w:p w14:paraId="2AA358CE" w14:textId="77777777" w:rsidR="00556521" w:rsidRDefault="006E5682">
      <w:pPr>
        <w:pStyle w:val="a3"/>
        <w:spacing w:before="177" w:line="360" w:lineRule="auto"/>
        <w:ind w:left="440" w:right="458"/>
      </w:pPr>
      <w:r>
        <w:t>Черной</w:t>
      </w:r>
      <w:r>
        <w:rPr>
          <w:spacing w:val="40"/>
        </w:rPr>
        <w:t xml:space="preserve"> </w:t>
      </w:r>
      <w:r>
        <w:t>фигурой</w:t>
      </w:r>
      <w:r>
        <w:rPr>
          <w:spacing w:val="40"/>
        </w:rPr>
        <w:t xml:space="preserve"> </w:t>
      </w:r>
      <w:r>
        <w:t>надо</w:t>
      </w:r>
      <w:r>
        <w:rPr>
          <w:spacing w:val="40"/>
        </w:rPr>
        <w:t xml:space="preserve"> </w:t>
      </w:r>
      <w:r>
        <w:t>напасть</w:t>
      </w:r>
      <w:r>
        <w:rPr>
          <w:spacing w:val="40"/>
        </w:rPr>
        <w:t xml:space="preserve"> </w:t>
      </w:r>
      <w:r>
        <w:t>одновременно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две</w:t>
      </w:r>
      <w:r>
        <w:rPr>
          <w:spacing w:val="40"/>
        </w:rPr>
        <w:t xml:space="preserve"> </w:t>
      </w:r>
      <w:r>
        <w:t>белые</w:t>
      </w:r>
      <w:r>
        <w:rPr>
          <w:spacing w:val="40"/>
        </w:rPr>
        <w:t xml:space="preserve"> </w:t>
      </w:r>
      <w:r>
        <w:t>фигуры</w:t>
      </w:r>
      <w:r>
        <w:rPr>
          <w:spacing w:val="80"/>
        </w:rPr>
        <w:t xml:space="preserve"> </w:t>
      </w:r>
      <w:r>
        <w:t>(или наоборот).</w:t>
      </w:r>
    </w:p>
    <w:p w14:paraId="5792977F" w14:textId="77777777" w:rsidR="00556521" w:rsidRDefault="00556521">
      <w:pPr>
        <w:pStyle w:val="a3"/>
        <w:rPr>
          <w:sz w:val="20"/>
        </w:rPr>
      </w:pPr>
    </w:p>
    <w:p w14:paraId="2DCAD9F9" w14:textId="77777777" w:rsidR="00556521" w:rsidRDefault="00556521">
      <w:pPr>
        <w:pStyle w:val="a3"/>
        <w:rPr>
          <w:sz w:val="20"/>
        </w:rPr>
      </w:pPr>
    </w:p>
    <w:p w14:paraId="5A190271" w14:textId="77777777" w:rsidR="00556521" w:rsidRDefault="00556521">
      <w:pPr>
        <w:pStyle w:val="a3"/>
        <w:rPr>
          <w:sz w:val="20"/>
        </w:rPr>
      </w:pPr>
    </w:p>
    <w:p w14:paraId="0C7F92DA" w14:textId="77777777" w:rsidR="00556521" w:rsidRDefault="00556521">
      <w:pPr>
        <w:pStyle w:val="a3"/>
        <w:rPr>
          <w:sz w:val="20"/>
        </w:rPr>
      </w:pPr>
    </w:p>
    <w:p w14:paraId="15317AF5" w14:textId="77777777" w:rsidR="00556521" w:rsidRDefault="00556521">
      <w:pPr>
        <w:pStyle w:val="a3"/>
        <w:rPr>
          <w:sz w:val="20"/>
        </w:rPr>
      </w:pPr>
    </w:p>
    <w:p w14:paraId="2646C09A" w14:textId="77777777" w:rsidR="00556521" w:rsidRDefault="00556521">
      <w:pPr>
        <w:pStyle w:val="a3"/>
        <w:rPr>
          <w:sz w:val="20"/>
        </w:rPr>
      </w:pPr>
    </w:p>
    <w:p w14:paraId="0357A53F" w14:textId="77777777" w:rsidR="00556521" w:rsidRDefault="00556521">
      <w:pPr>
        <w:pStyle w:val="a3"/>
        <w:rPr>
          <w:sz w:val="20"/>
        </w:rPr>
      </w:pPr>
    </w:p>
    <w:p w14:paraId="546B186F" w14:textId="77777777" w:rsidR="00556521" w:rsidRDefault="006E5682">
      <w:pPr>
        <w:pStyle w:val="a3"/>
        <w:spacing w:before="159"/>
        <w:rPr>
          <w:sz w:val="20"/>
        </w:rPr>
      </w:pPr>
      <w:r>
        <w:rPr>
          <w:noProof/>
        </w:rPr>
        <w:drawing>
          <wp:anchor distT="0" distB="0" distL="0" distR="0" simplePos="0" relativeHeight="487593984" behindDoc="1" locked="0" layoutInCell="1" allowOverlap="1" wp14:anchorId="6CFD530B" wp14:editId="4D67C721">
            <wp:simplePos x="0" y="0"/>
            <wp:positionH relativeFrom="page">
              <wp:posOffset>1391919</wp:posOffset>
            </wp:positionH>
            <wp:positionV relativeFrom="paragraph">
              <wp:posOffset>262360</wp:posOffset>
            </wp:positionV>
            <wp:extent cx="4269182" cy="3170491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9182" cy="31704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953D28" w14:textId="77777777" w:rsidR="00556521" w:rsidRDefault="00556521">
      <w:pPr>
        <w:rPr>
          <w:sz w:val="20"/>
        </w:rPr>
        <w:sectPr w:rsidR="00556521">
          <w:pgSz w:w="11910" w:h="16840"/>
          <w:pgMar w:top="1920" w:right="620" w:bottom="1200" w:left="640" w:header="0" w:footer="1002" w:gutter="0"/>
          <w:cols w:space="720"/>
        </w:sectPr>
      </w:pPr>
    </w:p>
    <w:p w14:paraId="1757F16A" w14:textId="77777777" w:rsidR="00556521" w:rsidRDefault="006E5682">
      <w:pPr>
        <w:pStyle w:val="1"/>
        <w:ind w:left="118" w:right="0"/>
      </w:pPr>
      <w:bookmarkStart w:id="10" w:name="_TOC_250003"/>
      <w:bookmarkEnd w:id="10"/>
      <w:r>
        <w:rPr>
          <w:color w:val="974705"/>
          <w:spacing w:val="-2"/>
        </w:rPr>
        <w:t>«Защита»</w:t>
      </w:r>
    </w:p>
    <w:p w14:paraId="23D526BB" w14:textId="77777777" w:rsidR="00556521" w:rsidRDefault="006E5682">
      <w:pPr>
        <w:pStyle w:val="a3"/>
        <w:spacing w:before="634"/>
        <w:ind w:left="440"/>
      </w:pPr>
      <w:r>
        <w:rPr>
          <w:b/>
        </w:rPr>
        <w:t>Задачи:</w:t>
      </w:r>
      <w:r>
        <w:rPr>
          <w:b/>
          <w:spacing w:val="-10"/>
        </w:rPr>
        <w:t xml:space="preserve"> </w:t>
      </w:r>
      <w:r>
        <w:t>познакомить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правилами</w:t>
      </w:r>
      <w:r>
        <w:rPr>
          <w:spacing w:val="-7"/>
        </w:rPr>
        <w:t xml:space="preserve"> </w:t>
      </w:r>
      <w:r>
        <w:t>хода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взятия</w:t>
      </w:r>
      <w:r>
        <w:rPr>
          <w:spacing w:val="-10"/>
        </w:rPr>
        <w:t xml:space="preserve"> </w:t>
      </w:r>
      <w:r>
        <w:t>каждой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rPr>
          <w:spacing w:val="-2"/>
        </w:rPr>
        <w:t>фигур.</w:t>
      </w:r>
    </w:p>
    <w:p w14:paraId="433BA8C1" w14:textId="77777777" w:rsidR="00556521" w:rsidRDefault="00556521">
      <w:pPr>
        <w:pStyle w:val="a3"/>
      </w:pPr>
    </w:p>
    <w:p w14:paraId="62C5BF44" w14:textId="77777777" w:rsidR="00556521" w:rsidRDefault="00556521">
      <w:pPr>
        <w:pStyle w:val="a3"/>
        <w:spacing w:before="7"/>
      </w:pPr>
    </w:p>
    <w:p w14:paraId="574774A9" w14:textId="77777777" w:rsidR="00556521" w:rsidRDefault="006E5682">
      <w:pPr>
        <w:pStyle w:val="3"/>
      </w:pPr>
      <w:r>
        <w:t>Материалы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rPr>
          <w:spacing w:val="-2"/>
        </w:rPr>
        <w:t>игры:</w:t>
      </w:r>
    </w:p>
    <w:p w14:paraId="6B5352E1" w14:textId="77777777" w:rsidR="00556521" w:rsidRDefault="006E5682">
      <w:pPr>
        <w:pStyle w:val="a3"/>
        <w:spacing w:before="177" w:line="360" w:lineRule="auto"/>
        <w:ind w:left="480" w:right="6087"/>
      </w:pPr>
      <w:r>
        <w:t>Шахматная доска. Шахматные</w:t>
      </w:r>
      <w:r>
        <w:rPr>
          <w:spacing w:val="-20"/>
        </w:rPr>
        <w:t xml:space="preserve"> </w:t>
      </w:r>
      <w:r>
        <w:t>фигуры.</w:t>
      </w:r>
    </w:p>
    <w:p w14:paraId="769F799F" w14:textId="77777777" w:rsidR="00556521" w:rsidRDefault="00556521">
      <w:pPr>
        <w:pStyle w:val="a3"/>
        <w:spacing w:before="192"/>
      </w:pPr>
    </w:p>
    <w:p w14:paraId="5F09BA94" w14:textId="77777777" w:rsidR="00556521" w:rsidRDefault="006E5682">
      <w:pPr>
        <w:pStyle w:val="3"/>
      </w:pPr>
      <w:r>
        <w:t>Правила</w:t>
      </w:r>
      <w:r>
        <w:rPr>
          <w:spacing w:val="-15"/>
        </w:rPr>
        <w:t xml:space="preserve"> </w:t>
      </w:r>
      <w:r>
        <w:rPr>
          <w:spacing w:val="-2"/>
        </w:rPr>
        <w:t>игры:</w:t>
      </w:r>
    </w:p>
    <w:p w14:paraId="13479650" w14:textId="77777777" w:rsidR="00556521" w:rsidRDefault="006E5682">
      <w:pPr>
        <w:pStyle w:val="a3"/>
        <w:spacing w:before="174" w:line="360" w:lineRule="auto"/>
        <w:ind w:left="440" w:right="458"/>
      </w:pPr>
      <w:r>
        <w:t>Здесь</w:t>
      </w:r>
      <w:r>
        <w:rPr>
          <w:spacing w:val="40"/>
        </w:rPr>
        <w:t xml:space="preserve"> </w:t>
      </w:r>
      <w:r>
        <w:t>нужно</w:t>
      </w:r>
      <w:r>
        <w:rPr>
          <w:spacing w:val="40"/>
        </w:rPr>
        <w:t xml:space="preserve"> </w:t>
      </w:r>
      <w:r>
        <w:t>одной</w:t>
      </w:r>
      <w:r>
        <w:rPr>
          <w:spacing w:val="40"/>
        </w:rPr>
        <w:t xml:space="preserve"> </w:t>
      </w:r>
      <w:r>
        <w:t>белой</w:t>
      </w:r>
      <w:r>
        <w:rPr>
          <w:spacing w:val="40"/>
        </w:rPr>
        <w:t xml:space="preserve"> </w:t>
      </w:r>
      <w:r>
        <w:t>фигурой</w:t>
      </w:r>
      <w:r>
        <w:rPr>
          <w:spacing w:val="40"/>
        </w:rPr>
        <w:t xml:space="preserve"> </w:t>
      </w:r>
      <w:r>
        <w:t>защитить</w:t>
      </w:r>
      <w:r>
        <w:rPr>
          <w:spacing w:val="40"/>
        </w:rPr>
        <w:t xml:space="preserve"> </w:t>
      </w:r>
      <w:r>
        <w:t>другую,</w:t>
      </w:r>
      <w:r>
        <w:rPr>
          <w:spacing w:val="40"/>
        </w:rPr>
        <w:t xml:space="preserve"> </w:t>
      </w:r>
      <w:r>
        <w:t>стоящую</w:t>
      </w:r>
      <w:r>
        <w:rPr>
          <w:spacing w:val="40"/>
        </w:rPr>
        <w:t xml:space="preserve"> </w:t>
      </w:r>
      <w:r>
        <w:t xml:space="preserve">под </w:t>
      </w:r>
      <w:r>
        <w:rPr>
          <w:spacing w:val="-2"/>
        </w:rPr>
        <w:t>боем.</w:t>
      </w:r>
    </w:p>
    <w:p w14:paraId="3C5E26AC" w14:textId="77777777" w:rsidR="00556521" w:rsidRDefault="00556521">
      <w:pPr>
        <w:pStyle w:val="a3"/>
        <w:rPr>
          <w:sz w:val="20"/>
        </w:rPr>
      </w:pPr>
    </w:p>
    <w:p w14:paraId="02FE6363" w14:textId="77777777" w:rsidR="00556521" w:rsidRDefault="00556521">
      <w:pPr>
        <w:pStyle w:val="a3"/>
        <w:rPr>
          <w:sz w:val="20"/>
        </w:rPr>
      </w:pPr>
    </w:p>
    <w:p w14:paraId="74378AB4" w14:textId="77777777" w:rsidR="00556521" w:rsidRDefault="00556521">
      <w:pPr>
        <w:pStyle w:val="a3"/>
        <w:rPr>
          <w:sz w:val="20"/>
        </w:rPr>
      </w:pPr>
    </w:p>
    <w:p w14:paraId="11D10F03" w14:textId="77777777" w:rsidR="00556521" w:rsidRDefault="00556521">
      <w:pPr>
        <w:pStyle w:val="a3"/>
        <w:rPr>
          <w:sz w:val="20"/>
        </w:rPr>
      </w:pPr>
    </w:p>
    <w:p w14:paraId="1C39949F" w14:textId="77777777" w:rsidR="00556521" w:rsidRDefault="006E5682">
      <w:pPr>
        <w:pStyle w:val="a3"/>
        <w:spacing w:before="80"/>
        <w:rPr>
          <w:sz w:val="20"/>
        </w:rPr>
      </w:pPr>
      <w:r>
        <w:rPr>
          <w:noProof/>
        </w:rPr>
        <w:drawing>
          <wp:anchor distT="0" distB="0" distL="0" distR="0" simplePos="0" relativeHeight="487594496" behindDoc="1" locked="0" layoutInCell="1" allowOverlap="1" wp14:anchorId="214F19AD" wp14:editId="7298CFC5">
            <wp:simplePos x="0" y="0"/>
            <wp:positionH relativeFrom="page">
              <wp:posOffset>1670685</wp:posOffset>
            </wp:positionH>
            <wp:positionV relativeFrom="paragraph">
              <wp:posOffset>212158</wp:posOffset>
            </wp:positionV>
            <wp:extent cx="3811832" cy="3116675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1832" cy="311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0769E2" w14:textId="77777777" w:rsidR="00556521" w:rsidRDefault="00556521">
      <w:pPr>
        <w:rPr>
          <w:sz w:val="20"/>
        </w:rPr>
        <w:sectPr w:rsidR="00556521">
          <w:pgSz w:w="11910" w:h="16840"/>
          <w:pgMar w:top="1360" w:right="620" w:bottom="1200" w:left="640" w:header="0" w:footer="1002" w:gutter="0"/>
          <w:cols w:space="720"/>
        </w:sectPr>
      </w:pPr>
    </w:p>
    <w:p w14:paraId="7F75DFEF" w14:textId="77777777" w:rsidR="00556521" w:rsidRDefault="006E5682">
      <w:pPr>
        <w:pStyle w:val="1"/>
        <w:ind w:left="118" w:right="0"/>
      </w:pPr>
      <w:bookmarkStart w:id="11" w:name="_TOC_250002"/>
      <w:r>
        <w:rPr>
          <w:color w:val="974705"/>
        </w:rPr>
        <w:t>«Шах</w:t>
      </w:r>
      <w:r>
        <w:rPr>
          <w:color w:val="974705"/>
          <w:spacing w:val="-11"/>
        </w:rPr>
        <w:t xml:space="preserve"> </w:t>
      </w:r>
      <w:r>
        <w:rPr>
          <w:color w:val="974705"/>
        </w:rPr>
        <w:t>или</w:t>
      </w:r>
      <w:r>
        <w:rPr>
          <w:color w:val="974705"/>
          <w:spacing w:val="-11"/>
        </w:rPr>
        <w:t xml:space="preserve"> </w:t>
      </w:r>
      <w:r>
        <w:rPr>
          <w:color w:val="974705"/>
        </w:rPr>
        <w:t>не</w:t>
      </w:r>
      <w:r>
        <w:rPr>
          <w:color w:val="974705"/>
          <w:spacing w:val="-11"/>
        </w:rPr>
        <w:t xml:space="preserve"> </w:t>
      </w:r>
      <w:bookmarkEnd w:id="11"/>
      <w:r>
        <w:rPr>
          <w:color w:val="974705"/>
          <w:spacing w:val="-4"/>
        </w:rPr>
        <w:t>шах»</w:t>
      </w:r>
    </w:p>
    <w:p w14:paraId="681CD60C" w14:textId="77777777" w:rsidR="00556521" w:rsidRDefault="006E5682">
      <w:pPr>
        <w:pStyle w:val="a3"/>
        <w:spacing w:before="634"/>
        <w:ind w:left="440"/>
      </w:pPr>
      <w:r>
        <w:rPr>
          <w:b/>
        </w:rPr>
        <w:t>Задачи:</w:t>
      </w:r>
      <w:r>
        <w:rPr>
          <w:b/>
          <w:spacing w:val="-13"/>
        </w:rPr>
        <w:t xml:space="preserve"> </w:t>
      </w:r>
      <w:r>
        <w:t>познакомить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шахматным</w:t>
      </w:r>
      <w:r>
        <w:rPr>
          <w:spacing w:val="-13"/>
        </w:rPr>
        <w:t xml:space="preserve"> </w:t>
      </w:r>
      <w:r>
        <w:t>понятием</w:t>
      </w:r>
      <w:r>
        <w:rPr>
          <w:spacing w:val="-11"/>
        </w:rPr>
        <w:t xml:space="preserve"> </w:t>
      </w:r>
      <w:r>
        <w:rPr>
          <w:spacing w:val="-2"/>
        </w:rPr>
        <w:t>«шах».</w:t>
      </w:r>
    </w:p>
    <w:p w14:paraId="354C7EB9" w14:textId="77777777" w:rsidR="00556521" w:rsidRDefault="00556521">
      <w:pPr>
        <w:pStyle w:val="a3"/>
      </w:pPr>
    </w:p>
    <w:p w14:paraId="52A65C6B" w14:textId="77777777" w:rsidR="00556521" w:rsidRDefault="00556521">
      <w:pPr>
        <w:pStyle w:val="a3"/>
        <w:spacing w:before="7"/>
      </w:pPr>
    </w:p>
    <w:p w14:paraId="53344D36" w14:textId="77777777" w:rsidR="00556521" w:rsidRDefault="006E5682">
      <w:pPr>
        <w:pStyle w:val="3"/>
      </w:pPr>
      <w:r>
        <w:t>Материалы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rPr>
          <w:spacing w:val="-2"/>
        </w:rPr>
        <w:t>игры:</w:t>
      </w:r>
    </w:p>
    <w:p w14:paraId="1882F061" w14:textId="77777777" w:rsidR="00556521" w:rsidRDefault="006E5682">
      <w:pPr>
        <w:pStyle w:val="a3"/>
        <w:spacing w:before="177" w:line="360" w:lineRule="auto"/>
        <w:ind w:left="480" w:right="6087"/>
      </w:pPr>
      <w:r>
        <w:t>Шахматная доска. Шахматные</w:t>
      </w:r>
      <w:r>
        <w:rPr>
          <w:spacing w:val="-20"/>
        </w:rPr>
        <w:t xml:space="preserve"> </w:t>
      </w:r>
      <w:r>
        <w:t>фигуры.</w:t>
      </w:r>
    </w:p>
    <w:p w14:paraId="724C71F5" w14:textId="77777777" w:rsidR="00556521" w:rsidRDefault="00556521">
      <w:pPr>
        <w:pStyle w:val="a3"/>
        <w:spacing w:before="192"/>
      </w:pPr>
    </w:p>
    <w:p w14:paraId="79BCB119" w14:textId="77777777" w:rsidR="00556521" w:rsidRDefault="006E5682">
      <w:pPr>
        <w:pStyle w:val="3"/>
        <w:ind w:left="519"/>
      </w:pPr>
      <w:r>
        <w:t>Правила</w:t>
      </w:r>
      <w:r>
        <w:rPr>
          <w:spacing w:val="-15"/>
        </w:rPr>
        <w:t xml:space="preserve"> </w:t>
      </w:r>
      <w:r>
        <w:rPr>
          <w:spacing w:val="-4"/>
        </w:rPr>
        <w:t>игры:</w:t>
      </w:r>
    </w:p>
    <w:p w14:paraId="56E2F7E7" w14:textId="77777777" w:rsidR="00556521" w:rsidRDefault="006E5682">
      <w:pPr>
        <w:pStyle w:val="a3"/>
        <w:tabs>
          <w:tab w:val="left" w:pos="5093"/>
        </w:tabs>
        <w:spacing w:before="174" w:line="360" w:lineRule="auto"/>
        <w:ind w:left="440" w:right="458"/>
      </w:pPr>
      <w:r>
        <w:t>Приводится</w:t>
      </w:r>
      <w:r>
        <w:rPr>
          <w:spacing w:val="80"/>
        </w:rPr>
        <w:t xml:space="preserve"> </w:t>
      </w:r>
      <w:r>
        <w:t>ряд</w:t>
      </w:r>
      <w:r>
        <w:rPr>
          <w:spacing w:val="80"/>
        </w:rPr>
        <w:t xml:space="preserve"> </w:t>
      </w:r>
      <w:r>
        <w:t>положений,</w:t>
      </w:r>
      <w:r>
        <w:rPr>
          <w:spacing w:val="80"/>
        </w:rPr>
        <w:t xml:space="preserve"> </w:t>
      </w:r>
      <w:r>
        <w:t>в</w:t>
      </w:r>
      <w:r>
        <w:tab/>
        <w:t>которых</w:t>
      </w:r>
      <w:r>
        <w:rPr>
          <w:spacing w:val="80"/>
        </w:rPr>
        <w:t xml:space="preserve"> </w:t>
      </w:r>
      <w:r>
        <w:t>дети</w:t>
      </w:r>
      <w:r>
        <w:rPr>
          <w:spacing w:val="80"/>
        </w:rPr>
        <w:t xml:space="preserve"> </w:t>
      </w:r>
      <w:r>
        <w:t>должны</w:t>
      </w:r>
      <w:r>
        <w:rPr>
          <w:spacing w:val="80"/>
        </w:rPr>
        <w:t xml:space="preserve"> </w:t>
      </w:r>
      <w:r>
        <w:t>определить: стоит ли король под шахом или нет.</w:t>
      </w:r>
    </w:p>
    <w:p w14:paraId="5C4D4171" w14:textId="77777777" w:rsidR="00556521" w:rsidRDefault="00556521">
      <w:pPr>
        <w:pStyle w:val="a3"/>
        <w:rPr>
          <w:sz w:val="20"/>
        </w:rPr>
      </w:pPr>
    </w:p>
    <w:p w14:paraId="1AD474CE" w14:textId="77777777" w:rsidR="00556521" w:rsidRDefault="00556521">
      <w:pPr>
        <w:pStyle w:val="a3"/>
        <w:rPr>
          <w:sz w:val="20"/>
        </w:rPr>
      </w:pPr>
    </w:p>
    <w:p w14:paraId="6391B3C3" w14:textId="77777777" w:rsidR="00556521" w:rsidRDefault="00556521">
      <w:pPr>
        <w:pStyle w:val="a3"/>
        <w:rPr>
          <w:sz w:val="20"/>
        </w:rPr>
      </w:pPr>
    </w:p>
    <w:p w14:paraId="67AA3121" w14:textId="77777777" w:rsidR="00556521" w:rsidRDefault="00556521">
      <w:pPr>
        <w:pStyle w:val="a3"/>
        <w:rPr>
          <w:sz w:val="20"/>
        </w:rPr>
      </w:pPr>
    </w:p>
    <w:p w14:paraId="072BB168" w14:textId="77777777" w:rsidR="00556521" w:rsidRDefault="00556521">
      <w:pPr>
        <w:pStyle w:val="a3"/>
        <w:rPr>
          <w:sz w:val="20"/>
        </w:rPr>
      </w:pPr>
    </w:p>
    <w:p w14:paraId="3241A445" w14:textId="77777777" w:rsidR="00556521" w:rsidRDefault="00556521">
      <w:pPr>
        <w:pStyle w:val="a3"/>
        <w:rPr>
          <w:sz w:val="20"/>
        </w:rPr>
      </w:pPr>
    </w:p>
    <w:p w14:paraId="1B47BB78" w14:textId="77777777" w:rsidR="00556521" w:rsidRDefault="00556521">
      <w:pPr>
        <w:pStyle w:val="a3"/>
        <w:rPr>
          <w:sz w:val="20"/>
        </w:rPr>
      </w:pPr>
    </w:p>
    <w:p w14:paraId="29EF9A40" w14:textId="77777777" w:rsidR="00556521" w:rsidRDefault="006E5682">
      <w:pPr>
        <w:pStyle w:val="a3"/>
        <w:spacing w:before="100"/>
        <w:rPr>
          <w:sz w:val="20"/>
        </w:rPr>
      </w:pPr>
      <w:r>
        <w:rPr>
          <w:noProof/>
        </w:rPr>
        <w:drawing>
          <wp:anchor distT="0" distB="0" distL="0" distR="0" simplePos="0" relativeHeight="487595008" behindDoc="1" locked="0" layoutInCell="1" allowOverlap="1" wp14:anchorId="6B67B52B" wp14:editId="049E3586">
            <wp:simplePos x="0" y="0"/>
            <wp:positionH relativeFrom="page">
              <wp:posOffset>1324610</wp:posOffset>
            </wp:positionH>
            <wp:positionV relativeFrom="paragraph">
              <wp:posOffset>224816</wp:posOffset>
            </wp:positionV>
            <wp:extent cx="4704852" cy="2844069"/>
            <wp:effectExtent l="0" t="0" r="0" b="0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4852" cy="28440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FD50CE" w14:textId="77777777" w:rsidR="00556521" w:rsidRDefault="00556521">
      <w:pPr>
        <w:rPr>
          <w:sz w:val="20"/>
        </w:rPr>
        <w:sectPr w:rsidR="00556521">
          <w:pgSz w:w="11910" w:h="16840"/>
          <w:pgMar w:top="1360" w:right="620" w:bottom="1200" w:left="640" w:header="0" w:footer="1002" w:gutter="0"/>
          <w:cols w:space="720"/>
        </w:sectPr>
      </w:pPr>
    </w:p>
    <w:p w14:paraId="7C11DA94" w14:textId="77777777" w:rsidR="00556521" w:rsidRDefault="006E5682">
      <w:pPr>
        <w:pStyle w:val="1"/>
        <w:ind w:right="22"/>
      </w:pPr>
      <w:bookmarkStart w:id="12" w:name="_TOC_250001"/>
      <w:r>
        <w:rPr>
          <w:color w:val="974705"/>
        </w:rPr>
        <w:t>«Мат</w:t>
      </w:r>
      <w:r>
        <w:rPr>
          <w:color w:val="974705"/>
          <w:spacing w:val="-11"/>
        </w:rPr>
        <w:t xml:space="preserve"> </w:t>
      </w:r>
      <w:r>
        <w:rPr>
          <w:color w:val="974705"/>
        </w:rPr>
        <w:t>или</w:t>
      </w:r>
      <w:r>
        <w:rPr>
          <w:color w:val="974705"/>
          <w:spacing w:val="-11"/>
        </w:rPr>
        <w:t xml:space="preserve"> </w:t>
      </w:r>
      <w:r>
        <w:rPr>
          <w:color w:val="974705"/>
        </w:rPr>
        <w:t>не</w:t>
      </w:r>
      <w:r>
        <w:rPr>
          <w:color w:val="974705"/>
          <w:spacing w:val="-11"/>
        </w:rPr>
        <w:t xml:space="preserve"> </w:t>
      </w:r>
      <w:bookmarkEnd w:id="12"/>
      <w:r>
        <w:rPr>
          <w:color w:val="974705"/>
          <w:spacing w:val="-4"/>
        </w:rPr>
        <w:t>мат»</w:t>
      </w:r>
    </w:p>
    <w:p w14:paraId="53FB679C" w14:textId="77777777" w:rsidR="00556521" w:rsidRDefault="006E5682">
      <w:pPr>
        <w:pStyle w:val="a3"/>
        <w:spacing w:before="634"/>
        <w:ind w:left="440"/>
      </w:pPr>
      <w:r>
        <w:rPr>
          <w:b/>
        </w:rPr>
        <w:t>Задачи:</w:t>
      </w:r>
      <w:r>
        <w:rPr>
          <w:b/>
          <w:spacing w:val="-13"/>
        </w:rPr>
        <w:t xml:space="preserve"> </w:t>
      </w:r>
      <w:r>
        <w:t>познакомить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шахматным</w:t>
      </w:r>
      <w:r>
        <w:rPr>
          <w:spacing w:val="-13"/>
        </w:rPr>
        <w:t xml:space="preserve"> </w:t>
      </w:r>
      <w:r>
        <w:t>понятием</w:t>
      </w:r>
      <w:r>
        <w:rPr>
          <w:spacing w:val="-11"/>
        </w:rPr>
        <w:t xml:space="preserve"> </w:t>
      </w:r>
      <w:r>
        <w:rPr>
          <w:spacing w:val="-2"/>
        </w:rPr>
        <w:t>«мат».</w:t>
      </w:r>
    </w:p>
    <w:p w14:paraId="6EC2B1A6" w14:textId="77777777" w:rsidR="00556521" w:rsidRDefault="00556521">
      <w:pPr>
        <w:pStyle w:val="a3"/>
      </w:pPr>
    </w:p>
    <w:p w14:paraId="3E260F50" w14:textId="77777777" w:rsidR="00556521" w:rsidRDefault="00556521">
      <w:pPr>
        <w:pStyle w:val="a3"/>
        <w:spacing w:before="7"/>
      </w:pPr>
    </w:p>
    <w:p w14:paraId="55263A04" w14:textId="77777777" w:rsidR="00556521" w:rsidRDefault="006E5682">
      <w:pPr>
        <w:pStyle w:val="3"/>
      </w:pPr>
      <w:r>
        <w:t>Материалы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rPr>
          <w:spacing w:val="-2"/>
        </w:rPr>
        <w:t>игры:</w:t>
      </w:r>
    </w:p>
    <w:p w14:paraId="368C9002" w14:textId="77777777" w:rsidR="00556521" w:rsidRDefault="006E5682">
      <w:pPr>
        <w:pStyle w:val="a3"/>
        <w:spacing w:before="177" w:line="360" w:lineRule="auto"/>
        <w:ind w:left="480" w:right="6087"/>
      </w:pPr>
      <w:r>
        <w:t>Шахматная доска. Шахматные</w:t>
      </w:r>
      <w:r>
        <w:rPr>
          <w:spacing w:val="-20"/>
        </w:rPr>
        <w:t xml:space="preserve"> </w:t>
      </w:r>
      <w:r>
        <w:t>фигуры.</w:t>
      </w:r>
    </w:p>
    <w:p w14:paraId="497D6D6D" w14:textId="77777777" w:rsidR="00556521" w:rsidRDefault="00556521">
      <w:pPr>
        <w:pStyle w:val="a3"/>
        <w:spacing w:before="192"/>
      </w:pPr>
    </w:p>
    <w:p w14:paraId="6BDBBA1F" w14:textId="77777777" w:rsidR="00556521" w:rsidRDefault="006E5682">
      <w:pPr>
        <w:pStyle w:val="3"/>
      </w:pPr>
      <w:r>
        <w:t>Правила</w:t>
      </w:r>
      <w:r>
        <w:rPr>
          <w:spacing w:val="-15"/>
        </w:rPr>
        <w:t xml:space="preserve"> </w:t>
      </w:r>
      <w:r>
        <w:rPr>
          <w:spacing w:val="-2"/>
        </w:rPr>
        <w:t>игры:</w:t>
      </w:r>
    </w:p>
    <w:p w14:paraId="67803B0F" w14:textId="77777777" w:rsidR="00556521" w:rsidRDefault="006E5682">
      <w:pPr>
        <w:pStyle w:val="a3"/>
        <w:spacing w:before="174" w:line="360" w:lineRule="auto"/>
        <w:ind w:left="440" w:right="458"/>
      </w:pPr>
      <w:r>
        <w:t>Приводится ряд положений, в которых дети должны определить: дан</w:t>
      </w:r>
      <w:r>
        <w:rPr>
          <w:spacing w:val="40"/>
        </w:rPr>
        <w:t xml:space="preserve"> </w:t>
      </w:r>
      <w:r>
        <w:t>ли мат белому ( черному)</w:t>
      </w:r>
      <w:r>
        <w:rPr>
          <w:spacing w:val="40"/>
        </w:rPr>
        <w:t xml:space="preserve"> </w:t>
      </w:r>
      <w:r>
        <w:t>королю.</w:t>
      </w:r>
    </w:p>
    <w:p w14:paraId="3D669BC5" w14:textId="77777777" w:rsidR="00556521" w:rsidRDefault="00556521">
      <w:pPr>
        <w:pStyle w:val="a3"/>
        <w:rPr>
          <w:sz w:val="20"/>
        </w:rPr>
      </w:pPr>
    </w:p>
    <w:p w14:paraId="2472AEEF" w14:textId="77777777" w:rsidR="00556521" w:rsidRDefault="00556521">
      <w:pPr>
        <w:pStyle w:val="a3"/>
        <w:rPr>
          <w:sz w:val="20"/>
        </w:rPr>
      </w:pPr>
    </w:p>
    <w:p w14:paraId="5EADBC8C" w14:textId="77777777" w:rsidR="00556521" w:rsidRDefault="00556521">
      <w:pPr>
        <w:pStyle w:val="a3"/>
        <w:rPr>
          <w:sz w:val="20"/>
        </w:rPr>
      </w:pPr>
    </w:p>
    <w:p w14:paraId="4A2729C4" w14:textId="77777777" w:rsidR="00556521" w:rsidRDefault="00556521">
      <w:pPr>
        <w:pStyle w:val="a3"/>
        <w:rPr>
          <w:sz w:val="20"/>
        </w:rPr>
      </w:pPr>
    </w:p>
    <w:p w14:paraId="5B7A150D" w14:textId="77777777" w:rsidR="00556521" w:rsidRDefault="00556521">
      <w:pPr>
        <w:pStyle w:val="a3"/>
        <w:rPr>
          <w:sz w:val="20"/>
        </w:rPr>
      </w:pPr>
    </w:p>
    <w:p w14:paraId="75866D2F" w14:textId="77777777" w:rsidR="00556521" w:rsidRDefault="00556521">
      <w:pPr>
        <w:pStyle w:val="a3"/>
        <w:rPr>
          <w:sz w:val="20"/>
        </w:rPr>
      </w:pPr>
    </w:p>
    <w:p w14:paraId="41179FA2" w14:textId="77777777" w:rsidR="00556521" w:rsidRDefault="00556521">
      <w:pPr>
        <w:pStyle w:val="a3"/>
        <w:rPr>
          <w:sz w:val="20"/>
        </w:rPr>
      </w:pPr>
    </w:p>
    <w:p w14:paraId="4253D18F" w14:textId="77777777" w:rsidR="00556521" w:rsidRDefault="006E5682">
      <w:pPr>
        <w:pStyle w:val="a3"/>
        <w:spacing w:before="42"/>
        <w:rPr>
          <w:sz w:val="20"/>
        </w:rPr>
      </w:pPr>
      <w:r>
        <w:rPr>
          <w:noProof/>
        </w:rPr>
        <w:drawing>
          <wp:anchor distT="0" distB="0" distL="0" distR="0" simplePos="0" relativeHeight="487595520" behindDoc="1" locked="0" layoutInCell="1" allowOverlap="1" wp14:anchorId="447815BE" wp14:editId="4DE6FF7A">
            <wp:simplePos x="0" y="0"/>
            <wp:positionH relativeFrom="page">
              <wp:posOffset>1338897</wp:posOffset>
            </wp:positionH>
            <wp:positionV relativeFrom="paragraph">
              <wp:posOffset>188125</wp:posOffset>
            </wp:positionV>
            <wp:extent cx="5035295" cy="2882931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5295" cy="2882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9B2E45" w14:textId="77777777" w:rsidR="00556521" w:rsidRDefault="00556521">
      <w:pPr>
        <w:rPr>
          <w:sz w:val="20"/>
        </w:rPr>
        <w:sectPr w:rsidR="00556521">
          <w:pgSz w:w="11910" w:h="16840"/>
          <w:pgMar w:top="1360" w:right="620" w:bottom="1200" w:left="640" w:header="0" w:footer="1002" w:gutter="0"/>
          <w:cols w:space="720"/>
        </w:sectPr>
      </w:pPr>
    </w:p>
    <w:p w14:paraId="704AE64E" w14:textId="77777777" w:rsidR="00556521" w:rsidRDefault="006E5682">
      <w:pPr>
        <w:pStyle w:val="1"/>
        <w:ind w:right="18"/>
      </w:pPr>
      <w:bookmarkStart w:id="13" w:name="_TOC_250000"/>
      <w:bookmarkEnd w:id="13"/>
      <w:r>
        <w:rPr>
          <w:color w:val="974705"/>
          <w:spacing w:val="-2"/>
        </w:rPr>
        <w:t>«Рокировка»</w:t>
      </w:r>
    </w:p>
    <w:p w14:paraId="047224FE" w14:textId="77777777" w:rsidR="00556521" w:rsidRDefault="006E5682">
      <w:pPr>
        <w:pStyle w:val="a3"/>
        <w:spacing w:before="634"/>
        <w:ind w:left="440"/>
      </w:pPr>
      <w:r>
        <w:rPr>
          <w:b/>
        </w:rPr>
        <w:t>Задачи:</w:t>
      </w:r>
      <w:r>
        <w:rPr>
          <w:b/>
          <w:spacing w:val="-13"/>
        </w:rPr>
        <w:t xml:space="preserve"> </w:t>
      </w:r>
      <w:r>
        <w:t>познакомить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шахматным</w:t>
      </w:r>
      <w:r>
        <w:rPr>
          <w:spacing w:val="-13"/>
        </w:rPr>
        <w:t xml:space="preserve"> </w:t>
      </w:r>
      <w:r>
        <w:t>понятием</w:t>
      </w:r>
      <w:r>
        <w:rPr>
          <w:spacing w:val="-11"/>
        </w:rPr>
        <w:t xml:space="preserve"> </w:t>
      </w:r>
      <w:r>
        <w:rPr>
          <w:spacing w:val="-2"/>
        </w:rPr>
        <w:t>«рокировка».</w:t>
      </w:r>
    </w:p>
    <w:p w14:paraId="2A01D1E8" w14:textId="77777777" w:rsidR="00556521" w:rsidRDefault="00556521">
      <w:pPr>
        <w:pStyle w:val="a3"/>
      </w:pPr>
    </w:p>
    <w:p w14:paraId="22DE7C83" w14:textId="77777777" w:rsidR="00556521" w:rsidRDefault="00556521">
      <w:pPr>
        <w:pStyle w:val="a3"/>
        <w:spacing w:before="7"/>
      </w:pPr>
    </w:p>
    <w:p w14:paraId="4C5B6F27" w14:textId="77777777" w:rsidR="00556521" w:rsidRDefault="006E5682">
      <w:pPr>
        <w:pStyle w:val="3"/>
      </w:pPr>
      <w:r>
        <w:t>Материалы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rPr>
          <w:spacing w:val="-2"/>
        </w:rPr>
        <w:t>игры:</w:t>
      </w:r>
    </w:p>
    <w:p w14:paraId="6AC40288" w14:textId="77777777" w:rsidR="00556521" w:rsidRDefault="006E5682">
      <w:pPr>
        <w:pStyle w:val="a3"/>
        <w:spacing w:before="177" w:line="360" w:lineRule="auto"/>
        <w:ind w:left="480" w:right="6087"/>
      </w:pPr>
      <w:r>
        <w:t>Шахматная доска. Шахматные</w:t>
      </w:r>
      <w:r>
        <w:rPr>
          <w:spacing w:val="-20"/>
        </w:rPr>
        <w:t xml:space="preserve"> </w:t>
      </w:r>
      <w:r>
        <w:t>фигуры.</w:t>
      </w:r>
    </w:p>
    <w:p w14:paraId="7CA213AA" w14:textId="77777777" w:rsidR="00556521" w:rsidRDefault="00556521">
      <w:pPr>
        <w:pStyle w:val="a3"/>
        <w:spacing w:before="192"/>
      </w:pPr>
    </w:p>
    <w:p w14:paraId="70D94F0D" w14:textId="77777777" w:rsidR="00556521" w:rsidRDefault="006E5682">
      <w:pPr>
        <w:pStyle w:val="3"/>
      </w:pPr>
      <w:r>
        <w:t>Правила</w:t>
      </w:r>
      <w:r>
        <w:rPr>
          <w:spacing w:val="-15"/>
        </w:rPr>
        <w:t xml:space="preserve"> </w:t>
      </w:r>
      <w:r>
        <w:rPr>
          <w:spacing w:val="-2"/>
        </w:rPr>
        <w:t>игры:</w:t>
      </w:r>
    </w:p>
    <w:p w14:paraId="5BBA8DF2" w14:textId="77777777" w:rsidR="00556521" w:rsidRDefault="006E5682">
      <w:pPr>
        <w:pStyle w:val="a3"/>
        <w:tabs>
          <w:tab w:val="left" w:pos="8774"/>
        </w:tabs>
        <w:spacing w:before="177"/>
        <w:ind w:left="440" w:right="458"/>
      </w:pPr>
      <w:r>
        <w:t>Дети</w:t>
      </w:r>
      <w:r>
        <w:rPr>
          <w:spacing w:val="80"/>
        </w:rPr>
        <w:t xml:space="preserve"> </w:t>
      </w:r>
      <w:r>
        <w:t>должны</w:t>
      </w:r>
      <w:r>
        <w:rPr>
          <w:spacing w:val="80"/>
        </w:rPr>
        <w:t xml:space="preserve"> </w:t>
      </w:r>
      <w:r>
        <w:t>определить,</w:t>
      </w:r>
      <w:r>
        <w:rPr>
          <w:spacing w:val="80"/>
        </w:rPr>
        <w:t xml:space="preserve"> </w:t>
      </w:r>
      <w:r>
        <w:t>можно</w:t>
      </w:r>
      <w:r>
        <w:rPr>
          <w:spacing w:val="80"/>
        </w:rPr>
        <w:t xml:space="preserve"> </w:t>
      </w:r>
      <w:r>
        <w:t>ли</w:t>
      </w:r>
      <w:r>
        <w:rPr>
          <w:spacing w:val="80"/>
        </w:rPr>
        <w:t xml:space="preserve"> </w:t>
      </w:r>
      <w:proofErr w:type="spellStart"/>
      <w:r>
        <w:t>рокировать</w:t>
      </w:r>
      <w:proofErr w:type="spellEnd"/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тех</w:t>
      </w:r>
      <w:r>
        <w:tab/>
        <w:t>или</w:t>
      </w:r>
      <w:r>
        <w:rPr>
          <w:spacing w:val="78"/>
        </w:rPr>
        <w:t xml:space="preserve"> </w:t>
      </w:r>
      <w:r>
        <w:t xml:space="preserve">иных </w:t>
      </w:r>
      <w:r>
        <w:rPr>
          <w:spacing w:val="-2"/>
        </w:rPr>
        <w:t>случаях.</w:t>
      </w:r>
    </w:p>
    <w:p w14:paraId="1EE4703B" w14:textId="77777777" w:rsidR="00556521" w:rsidRDefault="00556521">
      <w:pPr>
        <w:pStyle w:val="a3"/>
        <w:rPr>
          <w:sz w:val="20"/>
        </w:rPr>
      </w:pPr>
    </w:p>
    <w:p w14:paraId="3CB24FD1" w14:textId="77777777" w:rsidR="00556521" w:rsidRDefault="00556521">
      <w:pPr>
        <w:pStyle w:val="a3"/>
        <w:rPr>
          <w:sz w:val="20"/>
        </w:rPr>
      </w:pPr>
    </w:p>
    <w:p w14:paraId="1FACCA3D" w14:textId="77777777" w:rsidR="00556521" w:rsidRDefault="00556521">
      <w:pPr>
        <w:pStyle w:val="a3"/>
        <w:rPr>
          <w:sz w:val="20"/>
        </w:rPr>
      </w:pPr>
    </w:p>
    <w:p w14:paraId="42D73A4F" w14:textId="77777777" w:rsidR="00556521" w:rsidRDefault="00556521">
      <w:pPr>
        <w:pStyle w:val="a3"/>
        <w:rPr>
          <w:sz w:val="20"/>
        </w:rPr>
      </w:pPr>
    </w:p>
    <w:p w14:paraId="55E4D2B9" w14:textId="77777777" w:rsidR="00556521" w:rsidRDefault="006E5682">
      <w:pPr>
        <w:pStyle w:val="a3"/>
        <w:spacing w:before="111"/>
        <w:rPr>
          <w:sz w:val="20"/>
        </w:rPr>
      </w:pPr>
      <w:r>
        <w:rPr>
          <w:noProof/>
        </w:rPr>
        <w:drawing>
          <wp:anchor distT="0" distB="0" distL="0" distR="0" simplePos="0" relativeHeight="487596032" behindDoc="1" locked="0" layoutInCell="1" allowOverlap="1" wp14:anchorId="31E3C2EA" wp14:editId="09B94B73">
            <wp:simplePos x="0" y="0"/>
            <wp:positionH relativeFrom="page">
              <wp:posOffset>1576705</wp:posOffset>
            </wp:positionH>
            <wp:positionV relativeFrom="paragraph">
              <wp:posOffset>231808</wp:posOffset>
            </wp:positionV>
            <wp:extent cx="4908105" cy="3616452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8105" cy="3616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56521">
      <w:pgSz w:w="11910" w:h="16840"/>
      <w:pgMar w:top="1360" w:right="620" w:bottom="1200" w:left="64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C9B7A" w14:textId="77777777" w:rsidR="005055E7" w:rsidRDefault="005055E7">
      <w:r>
        <w:separator/>
      </w:r>
    </w:p>
  </w:endnote>
  <w:endnote w:type="continuationSeparator" w:id="0">
    <w:p w14:paraId="354BE9A5" w14:textId="77777777" w:rsidR="005055E7" w:rsidRDefault="00505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0C5C2" w14:textId="77777777" w:rsidR="00556521" w:rsidRDefault="006E5682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73824" behindDoc="1" locked="0" layoutInCell="1" allowOverlap="1" wp14:anchorId="2D48E1D1" wp14:editId="600BCFE3">
              <wp:simplePos x="0" y="0"/>
              <wp:positionH relativeFrom="page">
                <wp:posOffset>3671951</wp:posOffset>
              </wp:positionH>
              <wp:positionV relativeFrom="page">
                <wp:posOffset>9916159</wp:posOffset>
              </wp:positionV>
              <wp:extent cx="232410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3323D0" w14:textId="77777777" w:rsidR="00556521" w:rsidRDefault="006E568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89.130005pt;margin-top:780.799988pt;width:18.3pt;height:13.05pt;mso-position-horizontal-relative:page;mso-position-vertical-relative:page;z-index:-15942656" type="#_x0000_t202" id="docshape4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10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C8DF9" w14:textId="77777777" w:rsidR="005055E7" w:rsidRDefault="005055E7">
      <w:r>
        <w:separator/>
      </w:r>
    </w:p>
  </w:footnote>
  <w:footnote w:type="continuationSeparator" w:id="0">
    <w:p w14:paraId="14A88CAC" w14:textId="77777777" w:rsidR="005055E7" w:rsidRDefault="005055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3"/>
  <w:proofState w:spelling="clean"/>
  <w:revisionView w:inkAnnotation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56521"/>
    <w:rsid w:val="0009508D"/>
    <w:rsid w:val="000A2919"/>
    <w:rsid w:val="00150F38"/>
    <w:rsid w:val="001624CF"/>
    <w:rsid w:val="001966BE"/>
    <w:rsid w:val="001A0C06"/>
    <w:rsid w:val="001D31B5"/>
    <w:rsid w:val="001E6153"/>
    <w:rsid w:val="0023420D"/>
    <w:rsid w:val="002F7946"/>
    <w:rsid w:val="0038397D"/>
    <w:rsid w:val="004F2AB8"/>
    <w:rsid w:val="005055E7"/>
    <w:rsid w:val="00556521"/>
    <w:rsid w:val="006E5682"/>
    <w:rsid w:val="00800749"/>
    <w:rsid w:val="00891B51"/>
    <w:rsid w:val="009953C2"/>
    <w:rsid w:val="009B139A"/>
    <w:rsid w:val="009D4373"/>
    <w:rsid w:val="00A57716"/>
    <w:rsid w:val="00AB6451"/>
    <w:rsid w:val="00B348BD"/>
    <w:rsid w:val="00B7154B"/>
    <w:rsid w:val="00C16946"/>
    <w:rsid w:val="00C46F6F"/>
    <w:rsid w:val="00D61C18"/>
    <w:rsid w:val="00D9400A"/>
    <w:rsid w:val="00F52B16"/>
    <w:rsid w:val="00F5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EB9D86"/>
  <w15:docId w15:val="{F7481049-F865-7A43-9A53-71DBD03C1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2"/>
      <w:ind w:right="23"/>
      <w:jc w:val="center"/>
      <w:outlineLvl w:val="0"/>
    </w:pPr>
    <w:rPr>
      <w:b/>
      <w:bCs/>
      <w:sz w:val="56"/>
      <w:szCs w:val="56"/>
    </w:rPr>
  </w:style>
  <w:style w:type="paragraph" w:styleId="2">
    <w:name w:val="heading 2"/>
    <w:basedOn w:val="a"/>
    <w:uiPriority w:val="9"/>
    <w:unhideWhenUsed/>
    <w:qFormat/>
    <w:pPr>
      <w:spacing w:before="72"/>
      <w:ind w:left="3467"/>
      <w:jc w:val="both"/>
      <w:outlineLvl w:val="1"/>
    </w:pPr>
    <w:rPr>
      <w:sz w:val="36"/>
      <w:szCs w:val="36"/>
    </w:rPr>
  </w:style>
  <w:style w:type="paragraph" w:styleId="3">
    <w:name w:val="heading 3"/>
    <w:basedOn w:val="a"/>
    <w:uiPriority w:val="9"/>
    <w:unhideWhenUsed/>
    <w:qFormat/>
    <w:pPr>
      <w:ind w:left="440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84"/>
      <w:ind w:right="27"/>
      <w:jc w:val="center"/>
    </w:pPr>
    <w:rPr>
      <w:sz w:val="32"/>
      <w:szCs w:val="32"/>
    </w:rPr>
  </w:style>
  <w:style w:type="paragraph" w:styleId="20">
    <w:name w:val="toc 2"/>
    <w:basedOn w:val="a"/>
    <w:uiPriority w:val="1"/>
    <w:qFormat/>
    <w:pPr>
      <w:spacing w:before="184"/>
      <w:ind w:right="27"/>
      <w:jc w:val="center"/>
    </w:pPr>
    <w:rPr>
      <w:sz w:val="32"/>
      <w:szCs w:val="32"/>
    </w:r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907</Words>
  <Characters>5173</Characters>
  <Application>Microsoft Office Word</Application>
  <DocSecurity>0</DocSecurity>
  <Lines>43</Lines>
  <Paragraphs>12</Paragraphs>
  <ScaleCrop>false</ScaleCrop>
  <Company/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aigul_ka1986@mail.ru</cp:lastModifiedBy>
  <cp:revision>2</cp:revision>
  <dcterms:created xsi:type="dcterms:W3CDTF">2026-02-09T07:16:00Z</dcterms:created>
  <dcterms:modified xsi:type="dcterms:W3CDTF">2026-02-09T07:16:00Z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2024-09-14T00:00:00Z</vt:filetime>
  </property>
  <property fmtid="{D5CDD505-2E9C-101B-9397-08002B2CF9AE}" pid="3" name="Producer">
    <vt:lpwstr>iLovePDF</vt:lpwstr>
  </property>
</Properties>
</file>